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ACC" w:rsidRPr="00383C86" w:rsidRDefault="00CC7ACC" w:rsidP="00CC7ACC">
      <w:pPr>
        <w:pStyle w:val="Citazioneintensa"/>
        <w:spacing w:before="0" w:after="0"/>
        <w:ind w:left="5812" w:right="0"/>
        <w:jc w:val="right"/>
        <w:rPr>
          <w:rFonts w:asciiTheme="minorHAnsi" w:hAnsiTheme="minorHAnsi"/>
          <w:color w:val="auto"/>
        </w:rPr>
      </w:pPr>
      <w:proofErr w:type="spellStart"/>
      <w:r w:rsidRPr="00383C86">
        <w:rPr>
          <w:rFonts w:asciiTheme="minorHAnsi" w:hAnsiTheme="minorHAnsi"/>
          <w:color w:val="auto"/>
        </w:rPr>
        <w:t>Spett.le</w:t>
      </w:r>
      <w:proofErr w:type="spellEnd"/>
      <w:proofErr w:type="gramStart"/>
      <w:r w:rsidRPr="00383C86">
        <w:rPr>
          <w:rFonts w:asciiTheme="minorHAnsi" w:hAnsiTheme="minorHAnsi"/>
          <w:color w:val="auto"/>
        </w:rPr>
        <w:t xml:space="preserve">  </w:t>
      </w:r>
      <w:proofErr w:type="gramEnd"/>
    </w:p>
    <w:p w:rsidR="007A49EF" w:rsidRPr="00F70BD2" w:rsidRDefault="00A74446" w:rsidP="007A49EF">
      <w:pPr>
        <w:jc w:val="right"/>
        <w:rPr>
          <w:rStyle w:val="Titolodellibro"/>
        </w:rPr>
      </w:pPr>
      <w:proofErr w:type="spellStart"/>
      <w:proofErr w:type="gramStart"/>
      <w:r>
        <w:rPr>
          <w:rStyle w:val="Titolodellibro"/>
        </w:rPr>
        <w:t>euroedil</w:t>
      </w:r>
      <w:proofErr w:type="spellEnd"/>
      <w:proofErr w:type="gramEnd"/>
      <w:r>
        <w:rPr>
          <w:rStyle w:val="Titolodellibro"/>
        </w:rPr>
        <w:t xml:space="preserve"> f.lli migale </w:t>
      </w:r>
    </w:p>
    <w:p w:rsidR="006912C4" w:rsidRPr="00F70BD2" w:rsidRDefault="006912C4" w:rsidP="00C20D42">
      <w:pPr>
        <w:pStyle w:val="Citazioneintensa"/>
        <w:spacing w:before="0" w:after="0"/>
        <w:ind w:left="5812" w:right="0"/>
        <w:jc w:val="right"/>
        <w:rPr>
          <w:rStyle w:val="Titolodellibro"/>
        </w:rPr>
      </w:pPr>
      <w:r w:rsidRPr="00F70BD2">
        <w:rPr>
          <w:rStyle w:val="Titolodellibro"/>
        </w:rPr>
        <w:t>(di seguito “ditta”)</w:t>
      </w:r>
    </w:p>
    <w:p w:rsidR="00383C86" w:rsidRPr="00383C86" w:rsidRDefault="00383C86" w:rsidP="00A26173">
      <w:pPr>
        <w:rPr>
          <w:rFonts w:asciiTheme="minorHAnsi" w:hAnsiTheme="minorHAnsi"/>
        </w:rPr>
        <w:sectPr w:rsidR="00383C86" w:rsidRPr="00383C86" w:rsidSect="00383C86">
          <w:headerReference w:type="default" r:id="rId8"/>
          <w:footerReference w:type="default" r:id="rId9"/>
          <w:type w:val="continuous"/>
          <w:pgSz w:w="11906" w:h="16838"/>
          <w:pgMar w:top="851" w:right="707" w:bottom="568" w:left="1134" w:header="851" w:footer="306" w:gutter="0"/>
          <w:cols w:space="708"/>
          <w:docGrid w:linePitch="360"/>
        </w:sectPr>
      </w:pPr>
    </w:p>
    <w:p w:rsidR="00383C86" w:rsidRPr="00A80220" w:rsidRDefault="00383C86" w:rsidP="00337BD8">
      <w:pPr>
        <w:jc w:val="right"/>
        <w:rPr>
          <w:rFonts w:asciiTheme="minorHAnsi" w:hAnsiTheme="minorHAnsi"/>
          <w:color w:val="C00000"/>
          <w:sz w:val="18"/>
          <w:szCs w:val="18"/>
        </w:rPr>
      </w:pPr>
      <w:proofErr w:type="spellStart"/>
      <w:r w:rsidRPr="00A80220">
        <w:rPr>
          <w:rFonts w:asciiTheme="minorHAnsi" w:hAnsiTheme="minorHAnsi"/>
          <w:color w:val="C00000"/>
          <w:sz w:val="18"/>
          <w:szCs w:val="18"/>
        </w:rPr>
        <w:lastRenderedPageBreak/>
        <w:t>Prot</w:t>
      </w:r>
      <w:proofErr w:type="spellEnd"/>
      <w:r w:rsidRPr="00A80220">
        <w:rPr>
          <w:rFonts w:asciiTheme="minorHAnsi" w:hAnsiTheme="minorHAnsi"/>
          <w:color w:val="C00000"/>
          <w:sz w:val="18"/>
          <w:szCs w:val="18"/>
        </w:rPr>
        <w:t xml:space="preserve">. </w:t>
      </w:r>
      <w:r w:rsidR="00E605C8">
        <w:rPr>
          <w:rFonts w:asciiTheme="minorHAnsi" w:hAnsiTheme="minorHAnsi"/>
          <w:color w:val="C00000"/>
          <w:sz w:val="18"/>
          <w:szCs w:val="18"/>
        </w:rPr>
        <w:t xml:space="preserve"> </w:t>
      </w:r>
      <w:r w:rsidR="00B010A3">
        <w:rPr>
          <w:rFonts w:asciiTheme="minorHAnsi" w:hAnsiTheme="minorHAnsi"/>
          <w:color w:val="C00000"/>
          <w:sz w:val="18"/>
          <w:szCs w:val="18"/>
        </w:rPr>
        <w:t xml:space="preserve"> </w:t>
      </w:r>
      <w:r w:rsidR="00422938">
        <w:rPr>
          <w:rFonts w:asciiTheme="minorHAnsi" w:hAnsiTheme="minorHAnsi"/>
          <w:color w:val="C00000"/>
          <w:sz w:val="18"/>
          <w:szCs w:val="18"/>
        </w:rPr>
        <w:t xml:space="preserve">  </w:t>
      </w:r>
      <w:r w:rsidR="00C506A4">
        <w:rPr>
          <w:rFonts w:asciiTheme="minorHAnsi" w:hAnsiTheme="minorHAnsi"/>
          <w:color w:val="C00000"/>
          <w:sz w:val="18"/>
          <w:szCs w:val="18"/>
        </w:rPr>
        <w:t xml:space="preserve"> </w:t>
      </w:r>
      <w:r w:rsidRPr="00A80220">
        <w:rPr>
          <w:rFonts w:asciiTheme="minorHAnsi" w:hAnsiTheme="minorHAnsi"/>
          <w:color w:val="C00000"/>
          <w:sz w:val="18"/>
          <w:szCs w:val="18"/>
        </w:rPr>
        <w:t xml:space="preserve">data </w:t>
      </w:r>
      <w:r w:rsidR="00422938">
        <w:rPr>
          <w:rFonts w:asciiTheme="minorHAnsi" w:hAnsiTheme="minorHAnsi"/>
          <w:color w:val="C00000"/>
          <w:sz w:val="18"/>
          <w:szCs w:val="18"/>
        </w:rPr>
        <w:t xml:space="preserve">  </w:t>
      </w:r>
      <w:r w:rsidR="00B010A3">
        <w:rPr>
          <w:rFonts w:asciiTheme="minorHAnsi" w:hAnsiTheme="minorHAnsi"/>
          <w:color w:val="C00000"/>
          <w:sz w:val="18"/>
          <w:szCs w:val="18"/>
        </w:rPr>
        <w:t>07/02/2015</w:t>
      </w:r>
    </w:p>
    <w:p w:rsidR="00561B70" w:rsidRPr="00361C2F" w:rsidRDefault="00DB79A0" w:rsidP="0021508D">
      <w:pPr>
        <w:ind w:left="142" w:hanging="142"/>
        <w:jc w:val="both"/>
        <w:rPr>
          <w:rFonts w:asciiTheme="minorHAnsi" w:hAnsiTheme="minorHAnsi"/>
          <w:sz w:val="16"/>
          <w:szCs w:val="16"/>
        </w:rPr>
      </w:pPr>
      <w:r w:rsidRPr="00361C2F">
        <w:rPr>
          <w:rFonts w:asciiTheme="minorHAnsi" w:hAnsiTheme="minorHAnsi"/>
          <w:sz w:val="16"/>
          <w:szCs w:val="16"/>
        </w:rPr>
        <w:t>RICHIAMATI</w:t>
      </w:r>
      <w:r w:rsidR="0021508D" w:rsidRPr="00361C2F">
        <w:rPr>
          <w:rFonts w:asciiTheme="minorHAnsi" w:hAnsiTheme="minorHAnsi"/>
          <w:sz w:val="16"/>
          <w:szCs w:val="16"/>
        </w:rPr>
        <w:t xml:space="preserve"> e CONSIDERATI</w:t>
      </w:r>
      <w:r w:rsidRPr="00361C2F">
        <w:rPr>
          <w:rFonts w:asciiTheme="minorHAnsi" w:hAnsiTheme="minorHAnsi"/>
          <w:sz w:val="16"/>
          <w:szCs w:val="16"/>
        </w:rPr>
        <w:t xml:space="preserve">: </w:t>
      </w:r>
    </w:p>
    <w:p w:rsidR="00A80220" w:rsidRDefault="00A80220" w:rsidP="00BB08DA">
      <w:pPr>
        <w:pStyle w:val="Paragrafoelenco"/>
        <w:numPr>
          <w:ilvl w:val="0"/>
          <w:numId w:val="18"/>
        </w:numPr>
        <w:ind w:left="567"/>
        <w:jc w:val="both"/>
        <w:rPr>
          <w:rFonts w:asciiTheme="minorHAnsi" w:hAnsiTheme="minorHAnsi"/>
          <w:sz w:val="18"/>
          <w:szCs w:val="18"/>
        </w:rPr>
      </w:pPr>
      <w:r>
        <w:rPr>
          <w:rFonts w:asciiTheme="minorHAnsi" w:hAnsiTheme="minorHAnsi"/>
          <w:sz w:val="18"/>
          <w:szCs w:val="18"/>
        </w:rPr>
        <w:t xml:space="preserve">Il </w:t>
      </w:r>
      <w:proofErr w:type="spellStart"/>
      <w:proofErr w:type="gramStart"/>
      <w:r>
        <w:rPr>
          <w:rFonts w:asciiTheme="minorHAnsi" w:hAnsiTheme="minorHAnsi"/>
          <w:sz w:val="18"/>
          <w:szCs w:val="18"/>
        </w:rPr>
        <w:t>D.lgs</w:t>
      </w:r>
      <w:proofErr w:type="spellEnd"/>
      <w:proofErr w:type="gramEnd"/>
      <w:r>
        <w:rPr>
          <w:rFonts w:asciiTheme="minorHAnsi" w:hAnsiTheme="minorHAnsi"/>
          <w:sz w:val="18"/>
          <w:szCs w:val="18"/>
        </w:rPr>
        <w:t xml:space="preserve"> 163/2006 e Il DPR 207/2010 </w:t>
      </w:r>
      <w:proofErr w:type="spellStart"/>
      <w:r>
        <w:rPr>
          <w:rFonts w:asciiTheme="minorHAnsi" w:hAnsiTheme="minorHAnsi"/>
          <w:sz w:val="18"/>
          <w:szCs w:val="18"/>
        </w:rPr>
        <w:t>ss.mm.ii</w:t>
      </w:r>
      <w:proofErr w:type="spellEnd"/>
    </w:p>
    <w:p w:rsidR="0066315A" w:rsidRDefault="00A20B9B" w:rsidP="00BB08DA">
      <w:pPr>
        <w:pStyle w:val="Paragrafoelenco"/>
        <w:numPr>
          <w:ilvl w:val="0"/>
          <w:numId w:val="18"/>
        </w:numPr>
        <w:ind w:left="567"/>
        <w:jc w:val="both"/>
        <w:rPr>
          <w:rFonts w:asciiTheme="minorHAnsi" w:hAnsiTheme="minorHAnsi"/>
          <w:sz w:val="18"/>
          <w:szCs w:val="18"/>
        </w:rPr>
      </w:pPr>
      <w:proofErr w:type="gramStart"/>
      <w:r>
        <w:rPr>
          <w:rFonts w:asciiTheme="minorHAnsi" w:hAnsiTheme="minorHAnsi"/>
          <w:sz w:val="18"/>
          <w:szCs w:val="18"/>
        </w:rPr>
        <w:t>I</w:t>
      </w:r>
      <w:proofErr w:type="gramEnd"/>
      <w:r>
        <w:rPr>
          <w:rFonts w:asciiTheme="minorHAnsi" w:hAnsiTheme="minorHAnsi"/>
          <w:sz w:val="18"/>
          <w:szCs w:val="18"/>
        </w:rPr>
        <w:t xml:space="preserve"> preventiv</w:t>
      </w:r>
      <w:r w:rsidR="00F1351D">
        <w:rPr>
          <w:rFonts w:asciiTheme="minorHAnsi" w:hAnsiTheme="minorHAnsi"/>
          <w:sz w:val="18"/>
          <w:szCs w:val="18"/>
        </w:rPr>
        <w:t>o/</w:t>
      </w:r>
      <w:r>
        <w:rPr>
          <w:rFonts w:asciiTheme="minorHAnsi" w:hAnsiTheme="minorHAnsi"/>
          <w:sz w:val="18"/>
          <w:szCs w:val="18"/>
        </w:rPr>
        <w:t>i</w:t>
      </w:r>
      <w:r w:rsidR="0066315A" w:rsidRPr="0066315A">
        <w:rPr>
          <w:rFonts w:asciiTheme="minorHAnsi" w:hAnsiTheme="minorHAnsi"/>
          <w:sz w:val="18"/>
          <w:szCs w:val="18"/>
        </w:rPr>
        <w:t xml:space="preserve"> economic</w:t>
      </w:r>
      <w:r>
        <w:rPr>
          <w:rFonts w:asciiTheme="minorHAnsi" w:hAnsiTheme="minorHAnsi"/>
          <w:sz w:val="18"/>
          <w:szCs w:val="18"/>
        </w:rPr>
        <w:t>i</w:t>
      </w:r>
      <w:r w:rsidR="0066315A" w:rsidRPr="0066315A">
        <w:rPr>
          <w:rFonts w:asciiTheme="minorHAnsi" w:hAnsiTheme="minorHAnsi"/>
          <w:sz w:val="18"/>
          <w:szCs w:val="18"/>
        </w:rPr>
        <w:t xml:space="preserve"> assunt</w:t>
      </w:r>
      <w:r>
        <w:rPr>
          <w:rFonts w:asciiTheme="minorHAnsi" w:hAnsiTheme="minorHAnsi"/>
          <w:sz w:val="18"/>
          <w:szCs w:val="18"/>
        </w:rPr>
        <w:t>i</w:t>
      </w:r>
      <w:r w:rsidR="0066315A" w:rsidRPr="0066315A">
        <w:rPr>
          <w:rFonts w:asciiTheme="minorHAnsi" w:hAnsiTheme="minorHAnsi"/>
          <w:sz w:val="18"/>
          <w:szCs w:val="18"/>
        </w:rPr>
        <w:t xml:space="preserve"> al </w:t>
      </w:r>
      <w:proofErr w:type="spellStart"/>
      <w:r w:rsidR="0066315A" w:rsidRPr="0066315A">
        <w:rPr>
          <w:rFonts w:asciiTheme="minorHAnsi" w:hAnsiTheme="minorHAnsi"/>
          <w:sz w:val="18"/>
          <w:szCs w:val="18"/>
        </w:rPr>
        <w:t>prot</w:t>
      </w:r>
      <w:proofErr w:type="spellEnd"/>
      <w:r w:rsidR="0066315A" w:rsidRPr="0066315A">
        <w:rPr>
          <w:rFonts w:asciiTheme="minorHAnsi" w:hAnsiTheme="minorHAnsi"/>
          <w:sz w:val="18"/>
          <w:szCs w:val="18"/>
        </w:rPr>
        <w:t xml:space="preserve">. </w:t>
      </w:r>
      <w:r w:rsidR="0066315A" w:rsidRPr="00A80220">
        <w:rPr>
          <w:rFonts w:asciiTheme="minorHAnsi" w:hAnsiTheme="minorHAnsi"/>
          <w:color w:val="C00000"/>
          <w:sz w:val="18"/>
          <w:szCs w:val="18"/>
        </w:rPr>
        <w:t xml:space="preserve">n- </w:t>
      </w:r>
      <w:r w:rsidR="00B010A3">
        <w:rPr>
          <w:rFonts w:asciiTheme="minorHAnsi" w:hAnsiTheme="minorHAnsi"/>
          <w:color w:val="C00000"/>
          <w:sz w:val="18"/>
          <w:szCs w:val="18"/>
        </w:rPr>
        <w:t>273/E</w:t>
      </w:r>
      <w:r w:rsidR="0076083C">
        <w:rPr>
          <w:rFonts w:asciiTheme="minorHAnsi" w:hAnsiTheme="minorHAnsi"/>
          <w:color w:val="C00000"/>
          <w:sz w:val="18"/>
          <w:szCs w:val="18"/>
        </w:rPr>
        <w:t xml:space="preserve"> -</w:t>
      </w:r>
      <w:r w:rsidR="0066315A" w:rsidRPr="00A80220">
        <w:rPr>
          <w:rFonts w:asciiTheme="minorHAnsi" w:hAnsiTheme="minorHAnsi"/>
          <w:color w:val="C00000"/>
          <w:sz w:val="18"/>
          <w:szCs w:val="18"/>
        </w:rPr>
        <w:t xml:space="preserve"> in data </w:t>
      </w:r>
      <w:r w:rsidR="00B010A3">
        <w:rPr>
          <w:rFonts w:asciiTheme="minorHAnsi" w:hAnsiTheme="minorHAnsi"/>
          <w:color w:val="C00000"/>
          <w:sz w:val="18"/>
          <w:szCs w:val="18"/>
        </w:rPr>
        <w:t>07 febbraio 2015</w:t>
      </w:r>
      <w:r w:rsidR="0066315A" w:rsidRPr="0066315A">
        <w:rPr>
          <w:rFonts w:asciiTheme="minorHAnsi" w:hAnsiTheme="minorHAnsi"/>
          <w:sz w:val="18"/>
          <w:szCs w:val="18"/>
        </w:rPr>
        <w:t xml:space="preserve"> così come eventualmente rinegoziato/i e vincolato/i a termini dell’art. 1329 del </w:t>
      </w:r>
      <w:proofErr w:type="spellStart"/>
      <w:r w:rsidR="0066315A" w:rsidRPr="0066315A">
        <w:rPr>
          <w:rFonts w:asciiTheme="minorHAnsi" w:hAnsiTheme="minorHAnsi"/>
          <w:sz w:val="18"/>
          <w:szCs w:val="18"/>
        </w:rPr>
        <w:t>cod</w:t>
      </w:r>
      <w:proofErr w:type="spellEnd"/>
      <w:r w:rsidR="0066315A" w:rsidRPr="0066315A">
        <w:rPr>
          <w:rFonts w:asciiTheme="minorHAnsi" w:hAnsiTheme="minorHAnsi"/>
          <w:sz w:val="18"/>
          <w:szCs w:val="18"/>
        </w:rPr>
        <w:t xml:space="preserve"> </w:t>
      </w:r>
      <w:proofErr w:type="spellStart"/>
      <w:r w:rsidR="0066315A" w:rsidRPr="0066315A">
        <w:rPr>
          <w:rFonts w:asciiTheme="minorHAnsi" w:hAnsiTheme="minorHAnsi"/>
          <w:sz w:val="18"/>
          <w:szCs w:val="18"/>
        </w:rPr>
        <w:t>civ</w:t>
      </w:r>
      <w:proofErr w:type="spellEnd"/>
      <w:r w:rsidR="0066315A" w:rsidRPr="0066315A">
        <w:rPr>
          <w:rFonts w:asciiTheme="minorHAnsi" w:hAnsiTheme="minorHAnsi"/>
          <w:sz w:val="18"/>
          <w:szCs w:val="18"/>
        </w:rPr>
        <w:t xml:space="preserve"> per la durata in essi indicata salvo dilazione dei termini successivamente concordata</w:t>
      </w:r>
      <w:r w:rsidR="0055237E">
        <w:rPr>
          <w:rFonts w:asciiTheme="minorHAnsi" w:hAnsiTheme="minorHAnsi"/>
          <w:sz w:val="18"/>
          <w:szCs w:val="18"/>
        </w:rPr>
        <w:t>;</w:t>
      </w:r>
    </w:p>
    <w:p w:rsidR="007A49EF" w:rsidRPr="007A49EF" w:rsidRDefault="0055237E" w:rsidP="007A49EF">
      <w:pPr>
        <w:pStyle w:val="Paragrafoelenco"/>
        <w:numPr>
          <w:ilvl w:val="0"/>
          <w:numId w:val="18"/>
        </w:numPr>
        <w:ind w:left="567"/>
        <w:jc w:val="both"/>
        <w:rPr>
          <w:rFonts w:asciiTheme="minorHAnsi" w:hAnsiTheme="minorHAnsi"/>
          <w:sz w:val="18"/>
          <w:szCs w:val="18"/>
        </w:rPr>
      </w:pPr>
      <w:r>
        <w:rPr>
          <w:rFonts w:asciiTheme="minorHAnsi" w:hAnsiTheme="minorHAnsi"/>
          <w:sz w:val="18"/>
          <w:szCs w:val="18"/>
        </w:rPr>
        <w:t xml:space="preserve">La determinazione </w:t>
      </w:r>
      <w:proofErr w:type="spellStart"/>
      <w:r>
        <w:rPr>
          <w:rFonts w:asciiTheme="minorHAnsi" w:hAnsiTheme="minorHAnsi"/>
          <w:sz w:val="18"/>
          <w:szCs w:val="18"/>
        </w:rPr>
        <w:t>n</w:t>
      </w:r>
      <w:r w:rsidRPr="00B010A3">
        <w:rPr>
          <w:rFonts w:asciiTheme="minorHAnsi" w:hAnsiTheme="minorHAnsi"/>
          <w:color w:val="C00000"/>
          <w:sz w:val="18"/>
          <w:szCs w:val="18"/>
        </w:rPr>
        <w:t>°</w:t>
      </w:r>
      <w:proofErr w:type="spellEnd"/>
      <w:r w:rsidRPr="00B010A3">
        <w:rPr>
          <w:rFonts w:asciiTheme="minorHAnsi" w:hAnsiTheme="minorHAnsi"/>
          <w:color w:val="C00000"/>
          <w:sz w:val="18"/>
          <w:szCs w:val="18"/>
        </w:rPr>
        <w:t xml:space="preserve"> </w:t>
      </w:r>
      <w:r w:rsidR="00B010A3" w:rsidRPr="00B010A3">
        <w:rPr>
          <w:rFonts w:asciiTheme="minorHAnsi" w:hAnsiTheme="minorHAnsi"/>
          <w:color w:val="C00000"/>
          <w:sz w:val="18"/>
          <w:szCs w:val="18"/>
        </w:rPr>
        <w:t>13</w:t>
      </w:r>
      <w:r w:rsidRPr="00B010A3">
        <w:rPr>
          <w:rFonts w:asciiTheme="minorHAnsi" w:hAnsiTheme="minorHAnsi"/>
          <w:color w:val="C00000"/>
          <w:sz w:val="18"/>
          <w:szCs w:val="18"/>
        </w:rPr>
        <w:t xml:space="preserve"> </w:t>
      </w:r>
      <w:proofErr w:type="gramStart"/>
      <w:r w:rsidRPr="00B010A3">
        <w:rPr>
          <w:rFonts w:asciiTheme="minorHAnsi" w:hAnsiTheme="minorHAnsi"/>
          <w:color w:val="C00000"/>
          <w:sz w:val="18"/>
          <w:szCs w:val="18"/>
        </w:rPr>
        <w:t>del</w:t>
      </w:r>
      <w:proofErr w:type="gramEnd"/>
      <w:r w:rsidRPr="00B010A3">
        <w:rPr>
          <w:rFonts w:asciiTheme="minorHAnsi" w:hAnsiTheme="minorHAnsi"/>
          <w:color w:val="C00000"/>
          <w:sz w:val="18"/>
          <w:szCs w:val="18"/>
        </w:rPr>
        <w:t xml:space="preserve"> </w:t>
      </w:r>
      <w:r w:rsidR="00B010A3" w:rsidRPr="00B010A3">
        <w:rPr>
          <w:rFonts w:asciiTheme="minorHAnsi" w:hAnsiTheme="minorHAnsi"/>
          <w:color w:val="C00000"/>
          <w:sz w:val="18"/>
          <w:szCs w:val="18"/>
        </w:rPr>
        <w:t>07/02/2015</w:t>
      </w:r>
      <w:r>
        <w:rPr>
          <w:rFonts w:asciiTheme="minorHAnsi" w:hAnsiTheme="minorHAnsi"/>
          <w:sz w:val="18"/>
          <w:szCs w:val="18"/>
        </w:rPr>
        <w:t xml:space="preserve"> con la quale si disponeva di procedere </w:t>
      </w:r>
      <w:r w:rsidRPr="00143665">
        <w:rPr>
          <w:rFonts w:asciiTheme="minorHAnsi" w:hAnsiTheme="minorHAnsi"/>
        </w:rPr>
        <w:t xml:space="preserve">all’aggiudicazione mediante procedure in economia mediante il sistema dell’affidamento diretto ai sensi del </w:t>
      </w:r>
      <w:proofErr w:type="spellStart"/>
      <w:r w:rsidRPr="00143665">
        <w:rPr>
          <w:rFonts w:asciiTheme="minorHAnsi" w:hAnsiTheme="minorHAnsi"/>
        </w:rPr>
        <w:t>d.lgs</w:t>
      </w:r>
      <w:proofErr w:type="spellEnd"/>
      <w:r w:rsidRPr="00143665">
        <w:rPr>
          <w:rFonts w:asciiTheme="minorHAnsi" w:hAnsiTheme="minorHAnsi"/>
        </w:rPr>
        <w:t xml:space="preserve"> 163/2006 sussiste</w:t>
      </w:r>
      <w:r>
        <w:rPr>
          <w:rFonts w:asciiTheme="minorHAnsi" w:hAnsiTheme="minorHAnsi"/>
        </w:rPr>
        <w:t xml:space="preserve">ndone i presupposti di diritto </w:t>
      </w:r>
      <w:r w:rsidRPr="00143665">
        <w:rPr>
          <w:rFonts w:asciiTheme="minorHAnsi" w:hAnsiTheme="minorHAnsi"/>
        </w:rPr>
        <w:t>e di fatto</w:t>
      </w:r>
      <w:r>
        <w:rPr>
          <w:rFonts w:asciiTheme="minorHAnsi" w:hAnsiTheme="minorHAnsi"/>
        </w:rPr>
        <w:t>;</w:t>
      </w:r>
    </w:p>
    <w:p w:rsidR="0066315A" w:rsidRPr="006912C4" w:rsidRDefault="0066315A" w:rsidP="00BB08DA">
      <w:pPr>
        <w:pStyle w:val="Titolo1"/>
        <w:numPr>
          <w:ilvl w:val="0"/>
          <w:numId w:val="12"/>
        </w:numPr>
        <w:ind w:left="-142" w:hanging="142"/>
        <w:jc w:val="both"/>
        <w:rPr>
          <w:rFonts w:ascii="Calibri" w:hAnsi="Calibri"/>
          <w:sz w:val="18"/>
          <w:szCs w:val="18"/>
        </w:rPr>
      </w:pPr>
      <w:r w:rsidRPr="006912C4">
        <w:rPr>
          <w:rFonts w:ascii="Calibri" w:hAnsi="Calibri"/>
          <w:sz w:val="18"/>
          <w:szCs w:val="18"/>
          <w:u w:val="single"/>
        </w:rPr>
        <w:t xml:space="preserve">Il </w:t>
      </w:r>
      <w:proofErr w:type="spellStart"/>
      <w:r w:rsidRPr="006912C4">
        <w:rPr>
          <w:rFonts w:ascii="Calibri" w:hAnsi="Calibri"/>
          <w:sz w:val="18"/>
          <w:szCs w:val="18"/>
          <w:u w:val="single"/>
        </w:rPr>
        <w:t>Resp</w:t>
      </w:r>
      <w:proofErr w:type="spellEnd"/>
      <w:r w:rsidRPr="006912C4">
        <w:rPr>
          <w:rFonts w:ascii="Calibri" w:hAnsi="Calibri"/>
          <w:sz w:val="18"/>
          <w:szCs w:val="18"/>
          <w:u w:val="single"/>
        </w:rPr>
        <w:t xml:space="preserve"> Unico di Procedimento, </w:t>
      </w:r>
      <w:r>
        <w:rPr>
          <w:rFonts w:ascii="Calibri" w:hAnsi="Calibri"/>
          <w:sz w:val="18"/>
          <w:szCs w:val="18"/>
        </w:rPr>
        <w:t xml:space="preserve">Dr.ssa </w:t>
      </w:r>
      <w:proofErr w:type="spellStart"/>
      <w:r>
        <w:rPr>
          <w:rFonts w:ascii="Calibri" w:hAnsi="Calibri"/>
          <w:sz w:val="18"/>
          <w:szCs w:val="18"/>
        </w:rPr>
        <w:t>Nicolai</w:t>
      </w:r>
      <w:proofErr w:type="spellEnd"/>
      <w:r>
        <w:rPr>
          <w:rFonts w:ascii="Calibri" w:hAnsi="Calibri"/>
          <w:sz w:val="18"/>
          <w:szCs w:val="18"/>
        </w:rPr>
        <w:t xml:space="preserve"> Ivana</w:t>
      </w:r>
      <w:r w:rsidRPr="006912C4">
        <w:rPr>
          <w:rFonts w:ascii="Calibri" w:hAnsi="Calibri"/>
          <w:sz w:val="18"/>
          <w:szCs w:val="18"/>
        </w:rPr>
        <w:t xml:space="preserve"> </w:t>
      </w:r>
      <w:proofErr w:type="spellStart"/>
      <w:r w:rsidR="00C54961">
        <w:rPr>
          <w:rFonts w:ascii="Calibri" w:hAnsi="Calibri"/>
          <w:sz w:val="18"/>
          <w:szCs w:val="18"/>
        </w:rPr>
        <w:t>cf</w:t>
      </w:r>
      <w:proofErr w:type="spellEnd"/>
      <w:r w:rsidR="00C54961">
        <w:rPr>
          <w:rFonts w:ascii="Calibri" w:hAnsi="Calibri"/>
          <w:sz w:val="18"/>
          <w:szCs w:val="18"/>
        </w:rPr>
        <w:t xml:space="preserve"> NCLVNI54C45E261Z</w:t>
      </w:r>
      <w:r w:rsidR="00C54961" w:rsidRPr="006912C4">
        <w:rPr>
          <w:rFonts w:ascii="Calibri" w:hAnsi="Calibri"/>
          <w:sz w:val="18"/>
          <w:szCs w:val="18"/>
        </w:rPr>
        <w:t xml:space="preserve"> </w:t>
      </w:r>
      <w:r w:rsidR="00C54961">
        <w:rPr>
          <w:rFonts w:ascii="Calibri" w:hAnsi="Calibri"/>
          <w:sz w:val="18"/>
          <w:szCs w:val="18"/>
        </w:rPr>
        <w:t xml:space="preserve">in rappresentanza dell’Asp </w:t>
      </w:r>
      <w:proofErr w:type="spellStart"/>
      <w:r w:rsidR="00C54961">
        <w:rPr>
          <w:rFonts w:ascii="Calibri" w:hAnsi="Calibri"/>
          <w:sz w:val="18"/>
          <w:szCs w:val="18"/>
        </w:rPr>
        <w:t>Magiera</w:t>
      </w:r>
      <w:proofErr w:type="spellEnd"/>
      <w:r w:rsidR="00C54961">
        <w:rPr>
          <w:rFonts w:ascii="Calibri" w:hAnsi="Calibri"/>
          <w:sz w:val="18"/>
          <w:szCs w:val="18"/>
        </w:rPr>
        <w:t xml:space="preserve"> </w:t>
      </w:r>
      <w:proofErr w:type="spellStart"/>
      <w:r w:rsidR="00C54961">
        <w:rPr>
          <w:rFonts w:ascii="Calibri" w:hAnsi="Calibri"/>
          <w:sz w:val="18"/>
          <w:szCs w:val="18"/>
        </w:rPr>
        <w:t>Ansaloni</w:t>
      </w:r>
      <w:proofErr w:type="spellEnd"/>
      <w:r w:rsidR="00C54961">
        <w:rPr>
          <w:rFonts w:ascii="Calibri" w:hAnsi="Calibri"/>
          <w:sz w:val="18"/>
          <w:szCs w:val="18"/>
        </w:rPr>
        <w:t xml:space="preserve"> CF 80010410357 </w:t>
      </w:r>
      <w:r w:rsidRPr="006912C4">
        <w:rPr>
          <w:rFonts w:ascii="Calibri" w:hAnsi="Calibri"/>
          <w:sz w:val="18"/>
          <w:szCs w:val="18"/>
        </w:rPr>
        <w:t>per conto della quale interviene e agisce nel presente in forza di legge,</w:t>
      </w:r>
      <w:r w:rsidRPr="006912C4">
        <w:rPr>
          <w:rFonts w:ascii="Verdana" w:hAnsi="Verdana"/>
          <w:sz w:val="18"/>
          <w:szCs w:val="18"/>
        </w:rPr>
        <w:t xml:space="preserve"> </w:t>
      </w:r>
      <w:r w:rsidRPr="006912C4">
        <w:rPr>
          <w:rFonts w:ascii="Calibri" w:hAnsi="Calibri"/>
          <w:sz w:val="18"/>
          <w:szCs w:val="18"/>
        </w:rPr>
        <w:t>ritenuto sussistere ragioni di diritto e</w:t>
      </w:r>
      <w:proofErr w:type="gramStart"/>
      <w:r w:rsidRPr="006912C4">
        <w:rPr>
          <w:rFonts w:ascii="Calibri" w:hAnsi="Calibri"/>
          <w:sz w:val="18"/>
          <w:szCs w:val="18"/>
        </w:rPr>
        <w:t xml:space="preserve"> di fatto</w:t>
      </w:r>
      <w:proofErr w:type="gramEnd"/>
      <w:r w:rsidRPr="006912C4">
        <w:rPr>
          <w:rFonts w:ascii="Calibri" w:hAnsi="Calibri"/>
          <w:sz w:val="18"/>
          <w:szCs w:val="18"/>
        </w:rPr>
        <w:t xml:space="preserve"> per l’affidamento diretto </w:t>
      </w:r>
      <w:r w:rsidR="00A80220">
        <w:rPr>
          <w:rFonts w:ascii="Calibri" w:hAnsi="Calibri"/>
          <w:sz w:val="18"/>
          <w:szCs w:val="18"/>
        </w:rPr>
        <w:t xml:space="preserve">mediante </w:t>
      </w:r>
      <w:r w:rsidR="00792025">
        <w:rPr>
          <w:rFonts w:ascii="Calibri" w:hAnsi="Calibri"/>
          <w:sz w:val="18"/>
          <w:szCs w:val="18"/>
        </w:rPr>
        <w:t>scrittura privata soggetta a registrazione solo in caso d’uso,</w:t>
      </w:r>
      <w:r w:rsidR="00E77A93">
        <w:rPr>
          <w:rFonts w:ascii="Calibri" w:hAnsi="Calibri"/>
          <w:sz w:val="18"/>
          <w:szCs w:val="18"/>
        </w:rPr>
        <w:t xml:space="preserve"> alle condizioni indicate in premessa e nei successivi punti che sono da intendersi espressamente conosciuti e approvati da tutti i soggetti nel presente coinvolti </w:t>
      </w:r>
    </w:p>
    <w:p w:rsidR="0066315A" w:rsidRDefault="0066315A" w:rsidP="00BB08DA">
      <w:pPr>
        <w:pStyle w:val="Titolo1"/>
        <w:numPr>
          <w:ilvl w:val="0"/>
          <w:numId w:val="12"/>
        </w:numPr>
        <w:ind w:left="-142" w:hanging="142"/>
        <w:jc w:val="both"/>
        <w:rPr>
          <w:rFonts w:ascii="Calibri" w:hAnsi="Calibri"/>
          <w:sz w:val="18"/>
          <w:szCs w:val="18"/>
        </w:rPr>
      </w:pPr>
      <w:proofErr w:type="gramStart"/>
      <w:r w:rsidRPr="006912C4">
        <w:rPr>
          <w:rFonts w:ascii="Calibri" w:hAnsi="Calibri"/>
          <w:sz w:val="18"/>
          <w:szCs w:val="18"/>
        </w:rPr>
        <w:t>accoglie</w:t>
      </w:r>
      <w:proofErr w:type="gramEnd"/>
      <w:r w:rsidRPr="006912C4">
        <w:rPr>
          <w:rFonts w:ascii="Calibri" w:hAnsi="Calibri"/>
          <w:sz w:val="18"/>
          <w:szCs w:val="18"/>
        </w:rPr>
        <w:t xml:space="preserve"> il preventivo/i suddetto/i come eventualmente rinegoziato/i successivamente alla </w:t>
      </w:r>
      <w:r w:rsidR="00E77A93">
        <w:rPr>
          <w:rFonts w:ascii="Calibri" w:hAnsi="Calibri"/>
          <w:sz w:val="18"/>
          <w:szCs w:val="18"/>
        </w:rPr>
        <w:t>sua/</w:t>
      </w:r>
      <w:r w:rsidRPr="006912C4">
        <w:rPr>
          <w:rFonts w:ascii="Calibri" w:hAnsi="Calibri"/>
          <w:sz w:val="18"/>
          <w:szCs w:val="18"/>
        </w:rPr>
        <w:t xml:space="preserve">loro formulazione e alle condizioni sotto indicate da accettarsi tra le parti a titolo di </w:t>
      </w:r>
      <w:r>
        <w:rPr>
          <w:rFonts w:ascii="Calibri" w:hAnsi="Calibri"/>
          <w:sz w:val="18"/>
          <w:szCs w:val="18"/>
        </w:rPr>
        <w:t>stipula contrattuale</w:t>
      </w:r>
      <w:r w:rsidRPr="006912C4">
        <w:rPr>
          <w:rFonts w:ascii="Calibri" w:hAnsi="Calibri"/>
          <w:sz w:val="18"/>
          <w:szCs w:val="18"/>
        </w:rPr>
        <w:t xml:space="preserve">, affida alla Ditta la fornitura dei sotto elencati </w:t>
      </w:r>
      <w:r w:rsidR="005C6379">
        <w:rPr>
          <w:rFonts w:ascii="Calibri" w:hAnsi="Calibri"/>
          <w:sz w:val="18"/>
          <w:szCs w:val="18"/>
        </w:rPr>
        <w:t>interventi</w:t>
      </w:r>
      <w:r w:rsidRPr="006912C4">
        <w:rPr>
          <w:rFonts w:ascii="Calibri" w:hAnsi="Calibri"/>
          <w:sz w:val="18"/>
          <w:szCs w:val="18"/>
        </w:rPr>
        <w:t xml:space="preserve"> </w:t>
      </w:r>
    </w:p>
    <w:p w:rsidR="0066315A" w:rsidRPr="00A7108F" w:rsidRDefault="0066315A" w:rsidP="0066315A">
      <w:pPr>
        <w:pStyle w:val="Titolo2"/>
        <w:rPr>
          <w:rFonts w:ascii="Calibri" w:hAnsi="Calibri"/>
          <w:sz w:val="20"/>
        </w:rPr>
      </w:pPr>
      <w:r>
        <w:rPr>
          <w:rFonts w:ascii="Calibri" w:hAnsi="Calibri"/>
          <w:sz w:val="20"/>
        </w:rPr>
        <w:t>PROVVEDIMENTO</w:t>
      </w:r>
      <w:r w:rsidRPr="00A7108F">
        <w:rPr>
          <w:rFonts w:ascii="Calibri" w:hAnsi="Calibri"/>
          <w:sz w:val="20"/>
        </w:rPr>
        <w:t xml:space="preserve"> </w:t>
      </w:r>
      <w:r>
        <w:rPr>
          <w:rFonts w:ascii="Calibri" w:hAnsi="Calibri"/>
          <w:sz w:val="20"/>
        </w:rPr>
        <w:t>di AGGIUDICAZIONE</w:t>
      </w:r>
      <w:r w:rsidRPr="00A7108F">
        <w:rPr>
          <w:rFonts w:ascii="Calibri" w:hAnsi="Calibri"/>
          <w:sz w:val="20"/>
        </w:rPr>
        <w:t xml:space="preserve"> </w:t>
      </w:r>
      <w:proofErr w:type="spellStart"/>
      <w:r w:rsidRPr="00A7108F">
        <w:rPr>
          <w:rFonts w:ascii="Calibri" w:hAnsi="Calibri"/>
          <w:sz w:val="20"/>
        </w:rPr>
        <w:t>DI</w:t>
      </w:r>
      <w:proofErr w:type="spellEnd"/>
      <w:r w:rsidRPr="00A7108F">
        <w:rPr>
          <w:rFonts w:ascii="Calibri" w:hAnsi="Calibri"/>
          <w:sz w:val="20"/>
        </w:rPr>
        <w:t xml:space="preserve"> BENI/SERVIZI</w:t>
      </w:r>
      <w:r>
        <w:rPr>
          <w:rFonts w:ascii="Calibri" w:hAnsi="Calibri"/>
          <w:sz w:val="20"/>
        </w:rPr>
        <w:t xml:space="preserve"> SOTTO SOGLIA (ART. 28 </w:t>
      </w:r>
      <w:proofErr w:type="spellStart"/>
      <w:proofErr w:type="gramStart"/>
      <w:r>
        <w:rPr>
          <w:rFonts w:ascii="Calibri" w:hAnsi="Calibri"/>
          <w:sz w:val="20"/>
        </w:rPr>
        <w:t>D.lgs</w:t>
      </w:r>
      <w:proofErr w:type="spellEnd"/>
      <w:proofErr w:type="gramEnd"/>
      <w:r>
        <w:rPr>
          <w:rFonts w:ascii="Calibri" w:hAnsi="Calibri"/>
          <w:sz w:val="20"/>
        </w:rPr>
        <w:t xml:space="preserve"> 163/2006 </w:t>
      </w:r>
      <w:r w:rsidRPr="007B2A65">
        <w:rPr>
          <w:rFonts w:ascii="Calibri" w:hAnsi="Calibri"/>
          <w:b w:val="0"/>
          <w:sz w:val="20"/>
        </w:rPr>
        <w:t>di seguito TU)</w:t>
      </w:r>
    </w:p>
    <w:p w:rsidR="0066315A" w:rsidRDefault="0066315A" w:rsidP="0066315A">
      <w:pPr>
        <w:pStyle w:val="Titolo1"/>
        <w:pBdr>
          <w:top w:val="single" w:sz="4" w:space="1" w:color="auto"/>
          <w:left w:val="single" w:sz="4" w:space="4" w:color="auto"/>
          <w:bottom w:val="single" w:sz="4" w:space="1" w:color="auto"/>
          <w:right w:val="single" w:sz="4" w:space="4" w:color="auto"/>
        </w:pBdr>
        <w:tabs>
          <w:tab w:val="left" w:pos="3686"/>
          <w:tab w:val="left" w:pos="4962"/>
          <w:tab w:val="left" w:pos="7655"/>
        </w:tabs>
        <w:ind w:left="0" w:firstLine="0"/>
        <w:jc w:val="left"/>
        <w:rPr>
          <w:rFonts w:ascii="Calibri" w:hAnsi="Calibri"/>
          <w:sz w:val="18"/>
          <w:szCs w:val="18"/>
        </w:rPr>
      </w:pPr>
      <w:r>
        <w:rPr>
          <w:rFonts w:ascii="Calibri" w:hAnsi="Calibri"/>
          <w:b/>
          <w:sz w:val="18"/>
          <w:szCs w:val="18"/>
        </w:rPr>
        <w:t>Aggiudicazione in esito a p</w:t>
      </w:r>
      <w:r w:rsidRPr="00A6315E">
        <w:rPr>
          <w:rFonts w:ascii="Calibri" w:hAnsi="Calibri"/>
          <w:b/>
          <w:sz w:val="18"/>
          <w:szCs w:val="18"/>
        </w:rPr>
        <w:t>rocedura</w:t>
      </w:r>
      <w:r>
        <w:rPr>
          <w:rFonts w:ascii="Calibri" w:hAnsi="Calibri"/>
          <w:sz w:val="18"/>
          <w:szCs w:val="18"/>
        </w:rPr>
        <w:t>: O Aperta</w:t>
      </w:r>
      <w:r>
        <w:rPr>
          <w:rFonts w:ascii="Calibri" w:hAnsi="Calibri"/>
          <w:sz w:val="18"/>
          <w:szCs w:val="18"/>
        </w:rPr>
        <w:tab/>
        <w:t>O Ristretta</w:t>
      </w:r>
      <w:r>
        <w:rPr>
          <w:rFonts w:ascii="Calibri" w:hAnsi="Calibri"/>
          <w:sz w:val="18"/>
          <w:szCs w:val="18"/>
        </w:rPr>
        <w:tab/>
        <w:t xml:space="preserve">O Negoziata (art </w:t>
      </w:r>
      <w:proofErr w:type="gramStart"/>
      <w:r w:rsidR="007A49EF">
        <w:rPr>
          <w:rFonts w:ascii="Calibri" w:hAnsi="Calibri"/>
          <w:sz w:val="18"/>
          <w:szCs w:val="18"/>
        </w:rPr>
        <w:t>57</w:t>
      </w:r>
      <w:proofErr w:type="gramEnd"/>
      <w:r>
        <w:rPr>
          <w:rFonts w:ascii="Calibri" w:hAnsi="Calibri"/>
          <w:sz w:val="18"/>
          <w:szCs w:val="18"/>
        </w:rPr>
        <w:t xml:space="preserve"> c </w:t>
      </w:r>
      <w:r w:rsidR="007A49EF">
        <w:rPr>
          <w:rFonts w:ascii="Calibri" w:hAnsi="Calibri"/>
          <w:sz w:val="18"/>
          <w:szCs w:val="18"/>
        </w:rPr>
        <w:t>5</w:t>
      </w:r>
      <w:r>
        <w:rPr>
          <w:rFonts w:ascii="Calibri" w:hAnsi="Calibri"/>
          <w:sz w:val="18"/>
          <w:szCs w:val="18"/>
        </w:rPr>
        <w:t xml:space="preserve"> TU) </w:t>
      </w:r>
      <w:r>
        <w:rPr>
          <w:rFonts w:ascii="Calibri" w:hAnsi="Calibri"/>
          <w:sz w:val="18"/>
          <w:szCs w:val="18"/>
        </w:rPr>
        <w:tab/>
        <w:t>O in economia (art __</w:t>
      </w:r>
      <w:r w:rsidR="00A80220">
        <w:rPr>
          <w:rFonts w:ascii="Calibri" w:hAnsi="Calibri"/>
          <w:sz w:val="18"/>
          <w:szCs w:val="18"/>
        </w:rPr>
        <w:t>125</w:t>
      </w:r>
      <w:r>
        <w:rPr>
          <w:rFonts w:ascii="Calibri" w:hAnsi="Calibri"/>
          <w:sz w:val="18"/>
          <w:szCs w:val="18"/>
        </w:rPr>
        <w:t>___ c _</w:t>
      </w:r>
      <w:r w:rsidR="00A80220">
        <w:rPr>
          <w:rFonts w:ascii="Calibri" w:hAnsi="Calibri"/>
          <w:sz w:val="18"/>
          <w:szCs w:val="18"/>
        </w:rPr>
        <w:t>8</w:t>
      </w:r>
      <w:r>
        <w:rPr>
          <w:rFonts w:ascii="Calibri" w:hAnsi="Calibri"/>
          <w:sz w:val="18"/>
          <w:szCs w:val="18"/>
        </w:rPr>
        <w:t>__ TU).</w:t>
      </w:r>
      <w:r>
        <w:rPr>
          <w:rFonts w:ascii="Calibri" w:hAnsi="Calibri"/>
          <w:b/>
          <w:sz w:val="18"/>
          <w:szCs w:val="18"/>
        </w:rPr>
        <w:t xml:space="preserve">           </w:t>
      </w:r>
      <w:r w:rsidRPr="00B23EA9">
        <w:rPr>
          <w:rFonts w:ascii="Calibri" w:hAnsi="Calibri"/>
          <w:sz w:val="18"/>
          <w:szCs w:val="18"/>
        </w:rPr>
        <w:t>O accordo quadro</w:t>
      </w:r>
      <w:proofErr w:type="gramStart"/>
      <w:r>
        <w:rPr>
          <w:rFonts w:ascii="Calibri" w:hAnsi="Calibri"/>
          <w:b/>
          <w:sz w:val="18"/>
          <w:szCs w:val="18"/>
        </w:rPr>
        <w:t xml:space="preserve">   </w:t>
      </w:r>
      <w:proofErr w:type="spellStart"/>
      <w:proofErr w:type="gramEnd"/>
      <w:r w:rsidRPr="00F42B57">
        <w:rPr>
          <w:rFonts w:ascii="Calibri" w:hAnsi="Calibri"/>
          <w:sz w:val="18"/>
          <w:szCs w:val="18"/>
        </w:rPr>
        <w:t>rep</w:t>
      </w:r>
      <w:proofErr w:type="spellEnd"/>
      <w:r w:rsidRPr="00F42B57">
        <w:rPr>
          <w:rFonts w:ascii="Calibri" w:hAnsi="Calibri"/>
          <w:sz w:val="18"/>
          <w:szCs w:val="18"/>
        </w:rPr>
        <w:t xml:space="preserve"> </w:t>
      </w:r>
      <w:proofErr w:type="spellStart"/>
      <w:r w:rsidRPr="00F42B57">
        <w:rPr>
          <w:rFonts w:ascii="Calibri" w:hAnsi="Calibri"/>
          <w:sz w:val="18"/>
          <w:szCs w:val="18"/>
        </w:rPr>
        <w:t>n°</w:t>
      </w:r>
      <w:proofErr w:type="spellEnd"/>
      <w:r w:rsidRPr="00F42B57">
        <w:rPr>
          <w:rFonts w:ascii="Calibri" w:hAnsi="Calibri"/>
          <w:sz w:val="18"/>
          <w:szCs w:val="18"/>
        </w:rPr>
        <w:t xml:space="preserve"> ___ del   ______  </w:t>
      </w:r>
      <w:r>
        <w:rPr>
          <w:rFonts w:ascii="Calibri" w:hAnsi="Calibri"/>
          <w:b/>
          <w:sz w:val="18"/>
          <w:szCs w:val="18"/>
        </w:rPr>
        <w:t xml:space="preserve">          </w:t>
      </w:r>
      <w:r w:rsidR="000322B9">
        <w:rPr>
          <w:rFonts w:ascii="Calibri" w:hAnsi="Calibri"/>
          <w:sz w:val="18"/>
          <w:szCs w:val="18"/>
        </w:rPr>
        <w:t xml:space="preserve">O Adesione al </w:t>
      </w:r>
      <w:proofErr w:type="spellStart"/>
      <w:r w:rsidR="000322B9">
        <w:rPr>
          <w:rFonts w:ascii="Calibri" w:hAnsi="Calibri"/>
          <w:sz w:val="18"/>
          <w:szCs w:val="18"/>
        </w:rPr>
        <w:t>MePa</w:t>
      </w:r>
      <w:proofErr w:type="spellEnd"/>
      <w:r w:rsidR="000322B9">
        <w:rPr>
          <w:rFonts w:ascii="Calibri" w:hAnsi="Calibri"/>
          <w:sz w:val="18"/>
          <w:szCs w:val="18"/>
        </w:rPr>
        <w:t xml:space="preserve"> di </w:t>
      </w:r>
      <w:proofErr w:type="spellStart"/>
      <w:r w:rsidR="000322B9">
        <w:rPr>
          <w:rFonts w:ascii="Calibri" w:hAnsi="Calibri"/>
          <w:sz w:val="18"/>
          <w:szCs w:val="18"/>
        </w:rPr>
        <w:t>Consip</w:t>
      </w:r>
      <w:proofErr w:type="spellEnd"/>
      <w:r w:rsidR="000322B9">
        <w:rPr>
          <w:rFonts w:ascii="Calibri" w:hAnsi="Calibri"/>
          <w:sz w:val="18"/>
          <w:szCs w:val="18"/>
        </w:rPr>
        <w:t xml:space="preserve"> </w:t>
      </w:r>
      <w:proofErr w:type="spellStart"/>
      <w:r w:rsidR="000322B9">
        <w:rPr>
          <w:rFonts w:ascii="Calibri" w:hAnsi="Calibri"/>
          <w:sz w:val="18"/>
          <w:szCs w:val="18"/>
        </w:rPr>
        <w:t>s.p.a</w:t>
      </w:r>
      <w:proofErr w:type="spellEnd"/>
      <w:r>
        <w:rPr>
          <w:rFonts w:ascii="Calibri" w:hAnsi="Calibri"/>
          <w:b/>
          <w:sz w:val="18"/>
          <w:szCs w:val="18"/>
        </w:rPr>
        <w:t xml:space="preserve">                                                                                                                                Criterio</w:t>
      </w:r>
      <w:r w:rsidRPr="000229A2">
        <w:rPr>
          <w:rFonts w:ascii="Calibri" w:hAnsi="Calibri"/>
          <w:b/>
          <w:sz w:val="18"/>
          <w:szCs w:val="18"/>
        </w:rPr>
        <w:t>:</w:t>
      </w:r>
      <w:r>
        <w:rPr>
          <w:rFonts w:ascii="Calibri" w:hAnsi="Calibri"/>
          <w:sz w:val="18"/>
          <w:szCs w:val="18"/>
        </w:rPr>
        <w:t xml:space="preserve">   O Prezzo più basso  O economicamente più vantaggioso  </w:t>
      </w:r>
      <w:r w:rsidRPr="00590E0B">
        <w:rPr>
          <w:rFonts w:ascii="Calibri" w:hAnsi="Calibri"/>
          <w:b/>
          <w:sz w:val="18"/>
          <w:szCs w:val="18"/>
        </w:rPr>
        <w:t>Contratto escluso</w:t>
      </w:r>
      <w:r>
        <w:rPr>
          <w:rFonts w:ascii="Calibri" w:hAnsi="Calibri"/>
          <w:b/>
          <w:sz w:val="18"/>
          <w:szCs w:val="18"/>
        </w:rPr>
        <w:t xml:space="preserve"> in tutto o in parte dal TU </w:t>
      </w:r>
      <w:r w:rsidRPr="00590E0B">
        <w:rPr>
          <w:rFonts w:ascii="Calibri" w:hAnsi="Calibri"/>
          <w:sz w:val="18"/>
          <w:szCs w:val="18"/>
        </w:rPr>
        <w:t>O NO</w:t>
      </w:r>
      <w:r>
        <w:rPr>
          <w:rFonts w:ascii="Calibri" w:hAnsi="Calibri"/>
          <w:sz w:val="18"/>
          <w:szCs w:val="18"/>
        </w:rPr>
        <w:t xml:space="preserve"> </w:t>
      </w:r>
      <w:r>
        <w:rPr>
          <w:rFonts w:ascii="Calibri" w:hAnsi="Calibri"/>
          <w:b/>
          <w:sz w:val="18"/>
          <w:szCs w:val="18"/>
        </w:rPr>
        <w:t xml:space="preserve">  </w:t>
      </w:r>
      <w:r w:rsidRPr="00590E0B">
        <w:rPr>
          <w:rFonts w:ascii="Calibri" w:hAnsi="Calibri"/>
          <w:sz w:val="18"/>
          <w:szCs w:val="18"/>
        </w:rPr>
        <w:t xml:space="preserve">O </w:t>
      </w:r>
      <w:r>
        <w:rPr>
          <w:rFonts w:ascii="Calibri" w:hAnsi="Calibri"/>
          <w:sz w:val="18"/>
          <w:szCs w:val="18"/>
        </w:rPr>
        <w:t xml:space="preserve">Si </w:t>
      </w:r>
      <w:r w:rsidRPr="00590E0B">
        <w:rPr>
          <w:rFonts w:ascii="Calibri" w:hAnsi="Calibri"/>
          <w:sz w:val="18"/>
          <w:szCs w:val="18"/>
        </w:rPr>
        <w:t xml:space="preserve">art _____ </w:t>
      </w:r>
      <w:proofErr w:type="spellStart"/>
      <w:r w:rsidRPr="00590E0B">
        <w:rPr>
          <w:rFonts w:ascii="Calibri" w:hAnsi="Calibri"/>
          <w:sz w:val="18"/>
          <w:szCs w:val="18"/>
        </w:rPr>
        <w:t>T.U</w:t>
      </w:r>
      <w:proofErr w:type="spellEnd"/>
      <w:r>
        <w:rPr>
          <w:rFonts w:ascii="Calibri" w:hAnsi="Calibri"/>
          <w:sz w:val="18"/>
          <w:szCs w:val="18"/>
        </w:rPr>
        <w:t xml:space="preserve"> </w:t>
      </w:r>
    </w:p>
    <w:p w:rsidR="0066315A" w:rsidRPr="00C54961" w:rsidRDefault="0066315A" w:rsidP="00C54961">
      <w:pPr>
        <w:jc w:val="both"/>
        <w:rPr>
          <w:rFonts w:asciiTheme="minorHAnsi" w:hAnsiTheme="minorHAnsi"/>
          <w:sz w:val="16"/>
          <w:szCs w:val="16"/>
        </w:rPr>
      </w:pPr>
    </w:p>
    <w:p w:rsidR="00A20B9B" w:rsidRDefault="00A20B9B" w:rsidP="00A20B9B">
      <w:pPr>
        <w:pStyle w:val="Titolo1"/>
        <w:pBdr>
          <w:top w:val="single" w:sz="4" w:space="1" w:color="auto"/>
          <w:left w:val="single" w:sz="4" w:space="4" w:color="auto"/>
          <w:bottom w:val="single" w:sz="4" w:space="1" w:color="auto"/>
          <w:right w:val="single" w:sz="4" w:space="0" w:color="auto"/>
        </w:pBdr>
        <w:ind w:left="0" w:right="-141" w:firstLine="3"/>
        <w:jc w:val="left"/>
        <w:rPr>
          <w:rFonts w:ascii="Calibri" w:hAnsi="Calibri"/>
          <w:sz w:val="18"/>
          <w:szCs w:val="18"/>
        </w:rPr>
      </w:pPr>
      <w:r>
        <w:rPr>
          <w:rFonts w:ascii="Calibri" w:hAnsi="Calibri"/>
          <w:b/>
          <w:sz w:val="18"/>
          <w:szCs w:val="18"/>
        </w:rPr>
        <w:t xml:space="preserve">Luogo </w:t>
      </w:r>
      <w:proofErr w:type="gramStart"/>
      <w:r>
        <w:rPr>
          <w:rFonts w:ascii="Calibri" w:hAnsi="Calibri"/>
          <w:b/>
          <w:sz w:val="18"/>
          <w:szCs w:val="18"/>
        </w:rPr>
        <w:t xml:space="preserve">di </w:t>
      </w:r>
      <w:proofErr w:type="gramEnd"/>
      <w:r>
        <w:rPr>
          <w:rFonts w:ascii="Calibri" w:hAnsi="Calibri"/>
          <w:b/>
          <w:sz w:val="18"/>
          <w:szCs w:val="18"/>
        </w:rPr>
        <w:t>intervento</w:t>
      </w:r>
      <w:r w:rsidRPr="00BE75BC">
        <w:rPr>
          <w:rFonts w:ascii="Calibri" w:hAnsi="Calibri"/>
          <w:sz w:val="18"/>
          <w:szCs w:val="18"/>
        </w:rPr>
        <w:t>:</w:t>
      </w:r>
      <w:r>
        <w:rPr>
          <w:rFonts w:ascii="Calibri" w:hAnsi="Calibri"/>
          <w:sz w:val="18"/>
          <w:szCs w:val="18"/>
        </w:rPr>
        <w:t xml:space="preserve">        via  </w:t>
      </w:r>
      <w:r w:rsidR="00B010A3">
        <w:rPr>
          <w:rFonts w:ascii="Calibri" w:hAnsi="Calibri"/>
          <w:sz w:val="18"/>
          <w:szCs w:val="18"/>
        </w:rPr>
        <w:t>Libertà 12</w:t>
      </w:r>
      <w:r w:rsidR="00A74446">
        <w:rPr>
          <w:rFonts w:ascii="Calibri" w:hAnsi="Calibri"/>
          <w:sz w:val="18"/>
          <w:szCs w:val="18"/>
        </w:rPr>
        <w:t xml:space="preserve"> </w:t>
      </w:r>
      <w:r>
        <w:rPr>
          <w:rFonts w:ascii="Calibri" w:hAnsi="Calibri"/>
          <w:sz w:val="18"/>
          <w:szCs w:val="18"/>
        </w:rPr>
        <w:t xml:space="preserve"> – 420</w:t>
      </w:r>
      <w:r w:rsidR="00A74446">
        <w:rPr>
          <w:rFonts w:ascii="Calibri" w:hAnsi="Calibri"/>
          <w:sz w:val="18"/>
          <w:szCs w:val="18"/>
        </w:rPr>
        <w:t>1</w:t>
      </w:r>
      <w:r w:rsidR="00B010A3">
        <w:rPr>
          <w:rFonts w:ascii="Calibri" w:hAnsi="Calibri"/>
          <w:sz w:val="18"/>
          <w:szCs w:val="18"/>
        </w:rPr>
        <w:t>0</w:t>
      </w:r>
      <w:r w:rsidR="00A74446">
        <w:rPr>
          <w:rFonts w:ascii="Calibri" w:hAnsi="Calibri"/>
          <w:sz w:val="18"/>
          <w:szCs w:val="18"/>
        </w:rPr>
        <w:t xml:space="preserve">  </w:t>
      </w:r>
      <w:r w:rsidR="00B010A3">
        <w:rPr>
          <w:rFonts w:ascii="Calibri" w:hAnsi="Calibri"/>
          <w:sz w:val="18"/>
          <w:szCs w:val="18"/>
        </w:rPr>
        <w:t>Rio Saliceto</w:t>
      </w:r>
      <w:r w:rsidR="00A74446">
        <w:rPr>
          <w:rFonts w:ascii="Calibri" w:hAnsi="Calibri"/>
          <w:sz w:val="18"/>
          <w:szCs w:val="18"/>
        </w:rPr>
        <w:t xml:space="preserve"> </w:t>
      </w:r>
    </w:p>
    <w:p w:rsidR="00BB1F38" w:rsidRDefault="00A20B9B" w:rsidP="00A20B9B">
      <w:pPr>
        <w:pStyle w:val="Titolo1"/>
        <w:pBdr>
          <w:top w:val="single" w:sz="4" w:space="1" w:color="auto"/>
          <w:left w:val="single" w:sz="4" w:space="4" w:color="auto"/>
          <w:bottom w:val="single" w:sz="4" w:space="1" w:color="auto"/>
          <w:right w:val="single" w:sz="4" w:space="0" w:color="auto"/>
        </w:pBdr>
        <w:ind w:left="0" w:right="-141" w:firstLine="708"/>
        <w:jc w:val="left"/>
        <w:rPr>
          <w:rFonts w:ascii="Calibri" w:hAnsi="Calibri"/>
          <w:sz w:val="18"/>
          <w:szCs w:val="18"/>
        </w:rPr>
      </w:pPr>
      <w:r>
        <w:rPr>
          <w:rFonts w:ascii="Calibri" w:hAnsi="Calibri"/>
          <w:sz w:val="18"/>
          <w:szCs w:val="18"/>
        </w:rPr>
        <w:t xml:space="preserve">                   </w:t>
      </w:r>
      <w:r w:rsidR="00A74446">
        <w:rPr>
          <w:rFonts w:ascii="Calibri" w:hAnsi="Calibri"/>
          <w:sz w:val="18"/>
          <w:szCs w:val="18"/>
        </w:rPr>
        <w:t xml:space="preserve">     </w:t>
      </w:r>
    </w:p>
    <w:p w:rsidR="00A20B9B" w:rsidRPr="00751E0B" w:rsidRDefault="00751E0B" w:rsidP="00751E0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sectPr w:rsidR="00A20B9B" w:rsidRPr="00751E0B" w:rsidSect="00F132C1">
          <w:type w:val="continuous"/>
          <w:pgSz w:w="11906" w:h="16838"/>
          <w:pgMar w:top="851" w:right="707" w:bottom="568" w:left="1134" w:header="851" w:footer="306" w:gutter="0"/>
          <w:cols w:space="708"/>
          <w:docGrid w:linePitch="360"/>
        </w:sectPr>
      </w:pPr>
      <w:r w:rsidRPr="00751E0B">
        <w:rPr>
          <w:b/>
        </w:rPr>
        <w:t xml:space="preserve">Le parti del contratto a sfondo colorato sono da compilarsi da parte della </w:t>
      </w:r>
      <w:proofErr w:type="gramStart"/>
      <w:r w:rsidRPr="00751E0B">
        <w:rPr>
          <w:b/>
        </w:rPr>
        <w:t>ditta</w:t>
      </w:r>
      <w:proofErr w:type="gramEnd"/>
    </w:p>
    <w:p w:rsidR="00FD288F" w:rsidRPr="00FD288F" w:rsidRDefault="001A729F" w:rsidP="00BB08DA">
      <w:pPr>
        <w:pStyle w:val="Corpodeltesto2"/>
        <w:numPr>
          <w:ilvl w:val="0"/>
          <w:numId w:val="2"/>
        </w:numPr>
        <w:ind w:left="0" w:firstLine="0"/>
        <w:jc w:val="both"/>
        <w:rPr>
          <w:rFonts w:asciiTheme="minorHAnsi" w:hAnsiTheme="minorHAnsi"/>
          <w:b/>
          <w:sz w:val="18"/>
          <w:szCs w:val="18"/>
        </w:rPr>
      </w:pPr>
      <w:r w:rsidRPr="004B1F30">
        <w:rPr>
          <w:rFonts w:asciiTheme="minorHAnsi" w:hAnsiTheme="minorHAnsi"/>
          <w:b/>
          <w:sz w:val="18"/>
          <w:szCs w:val="18"/>
        </w:rPr>
        <w:lastRenderedPageBreak/>
        <w:t>OGGETTO</w:t>
      </w:r>
      <w:r w:rsidRPr="004B1F30">
        <w:rPr>
          <w:rFonts w:asciiTheme="minorHAnsi" w:hAnsiTheme="minorHAnsi"/>
          <w:sz w:val="18"/>
          <w:szCs w:val="18"/>
        </w:rPr>
        <w:t>:</w:t>
      </w:r>
      <w:proofErr w:type="gramStart"/>
      <w:r w:rsidRPr="004B1F30">
        <w:rPr>
          <w:rFonts w:asciiTheme="minorHAnsi" w:hAnsiTheme="minorHAnsi"/>
          <w:sz w:val="18"/>
          <w:szCs w:val="18"/>
        </w:rPr>
        <w:t xml:space="preserve"> </w:t>
      </w:r>
      <w:r w:rsidR="000322B9">
        <w:rPr>
          <w:rFonts w:asciiTheme="minorHAnsi" w:hAnsiTheme="minorHAnsi"/>
          <w:sz w:val="18"/>
          <w:szCs w:val="18"/>
        </w:rPr>
        <w:t xml:space="preserve"> </w:t>
      </w:r>
      <w:proofErr w:type="gramEnd"/>
      <w:r w:rsidR="00237E8A">
        <w:rPr>
          <w:rFonts w:asciiTheme="minorHAnsi" w:hAnsiTheme="minorHAnsi"/>
          <w:b/>
          <w:bCs/>
          <w:color w:val="333333"/>
          <w:sz w:val="18"/>
          <w:szCs w:val="18"/>
          <w:u w:val="single"/>
        </w:rPr>
        <w:t>intervento</w:t>
      </w:r>
      <w:r w:rsidR="0034651C">
        <w:rPr>
          <w:rFonts w:asciiTheme="minorHAnsi" w:hAnsiTheme="minorHAnsi"/>
          <w:b/>
          <w:bCs/>
          <w:color w:val="333333"/>
          <w:sz w:val="18"/>
          <w:szCs w:val="18"/>
          <w:u w:val="single"/>
        </w:rPr>
        <w:t>/fornitura</w:t>
      </w:r>
      <w:r w:rsidR="00237E8A">
        <w:rPr>
          <w:rFonts w:asciiTheme="minorHAnsi" w:hAnsiTheme="minorHAnsi"/>
          <w:b/>
          <w:bCs/>
          <w:color w:val="333333"/>
          <w:sz w:val="18"/>
          <w:szCs w:val="18"/>
          <w:u w:val="single"/>
        </w:rPr>
        <w:t xml:space="preserve"> di </w:t>
      </w:r>
    </w:p>
    <w:p w:rsidR="00B010A3" w:rsidRDefault="00B010A3" w:rsidP="007036D7">
      <w:pPr>
        <w:pStyle w:val="Paragrafoelenco"/>
        <w:numPr>
          <w:ilvl w:val="0"/>
          <w:numId w:val="31"/>
        </w:numPr>
        <w:jc w:val="both"/>
        <w:rPr>
          <w:rFonts w:asciiTheme="minorHAnsi" w:hAnsiTheme="minorHAnsi"/>
        </w:rPr>
      </w:pPr>
      <w:proofErr w:type="gramStart"/>
      <w:r>
        <w:rPr>
          <w:rFonts w:asciiTheme="minorHAnsi" w:hAnsiTheme="minorHAnsi"/>
        </w:rPr>
        <w:t>Ristrutturazione leggere</w:t>
      </w:r>
      <w:proofErr w:type="gramEnd"/>
    </w:p>
    <w:p w:rsidR="007036D7" w:rsidRDefault="00B010A3" w:rsidP="00B010A3">
      <w:pPr>
        <w:pStyle w:val="Paragrafoelenco"/>
        <w:ind w:left="360"/>
        <w:jc w:val="both"/>
        <w:rPr>
          <w:rFonts w:asciiTheme="minorHAnsi" w:hAnsiTheme="minorHAnsi"/>
        </w:rPr>
      </w:pPr>
      <w:proofErr w:type="gramStart"/>
      <w:r>
        <w:rPr>
          <w:rFonts w:asciiTheme="minorHAnsi" w:hAnsiTheme="minorHAnsi"/>
        </w:rPr>
        <w:t>così</w:t>
      </w:r>
      <w:proofErr w:type="gramEnd"/>
      <w:r>
        <w:rPr>
          <w:rFonts w:asciiTheme="minorHAnsi" w:hAnsiTheme="minorHAnsi"/>
        </w:rPr>
        <w:t xml:space="preserve"> come meglio indicata nel citato preventivo</w:t>
      </w:r>
      <w:r w:rsidR="007036D7">
        <w:rPr>
          <w:rFonts w:asciiTheme="minorHAnsi" w:hAnsiTheme="minorHAnsi"/>
        </w:rPr>
        <w:t xml:space="preserve">. </w:t>
      </w:r>
    </w:p>
    <w:p w:rsidR="007036D7" w:rsidRPr="008E35CC" w:rsidRDefault="007036D7" w:rsidP="00A74446">
      <w:pPr>
        <w:pStyle w:val="Paragrafoelenco"/>
        <w:ind w:left="360"/>
        <w:jc w:val="both"/>
        <w:rPr>
          <w:rFonts w:asciiTheme="minorHAnsi" w:hAnsiTheme="minorHAnsi"/>
        </w:rPr>
      </w:pPr>
    </w:p>
    <w:p w:rsidR="00723699" w:rsidRPr="004B1F30" w:rsidRDefault="00723699" w:rsidP="00723699">
      <w:pPr>
        <w:jc w:val="both"/>
        <w:rPr>
          <w:rFonts w:asciiTheme="minorHAnsi" w:hAnsiTheme="minorHAnsi"/>
          <w:color w:val="333333"/>
          <w:sz w:val="18"/>
          <w:szCs w:val="18"/>
        </w:rPr>
      </w:pPr>
      <w:r w:rsidRPr="004B1F30">
        <w:rPr>
          <w:rFonts w:asciiTheme="minorHAnsi" w:hAnsiTheme="minorHAnsi"/>
          <w:b/>
          <w:bCs/>
          <w:color w:val="333333"/>
          <w:sz w:val="18"/>
          <w:szCs w:val="18"/>
        </w:rPr>
        <w:t>Descrizione:</w:t>
      </w:r>
      <w:r w:rsidRPr="004B1F30">
        <w:rPr>
          <w:rFonts w:asciiTheme="minorHAnsi" w:hAnsiTheme="minorHAnsi"/>
          <w:color w:val="333333"/>
          <w:sz w:val="18"/>
          <w:szCs w:val="18"/>
        </w:rPr>
        <w:t> </w:t>
      </w:r>
      <w:r w:rsidRPr="004B1F30">
        <w:rPr>
          <w:rFonts w:asciiTheme="minorHAnsi" w:hAnsiTheme="minorHAnsi"/>
          <w:color w:val="333333"/>
          <w:sz w:val="18"/>
          <w:szCs w:val="18"/>
        </w:rPr>
        <w:tab/>
      </w:r>
      <w:r w:rsidRPr="004B1F30">
        <w:rPr>
          <w:rFonts w:asciiTheme="minorHAnsi" w:hAnsiTheme="minorHAnsi"/>
          <w:color w:val="333333"/>
          <w:sz w:val="18"/>
          <w:szCs w:val="18"/>
        </w:rPr>
        <w:tab/>
      </w:r>
    </w:p>
    <w:p w:rsidR="00A80220" w:rsidRPr="004B1F30" w:rsidRDefault="000322B9" w:rsidP="00A80220">
      <w:pPr>
        <w:jc w:val="both"/>
        <w:rPr>
          <w:rFonts w:asciiTheme="minorHAnsi" w:hAnsiTheme="minorHAnsi"/>
          <w:color w:val="333333"/>
          <w:sz w:val="18"/>
          <w:szCs w:val="18"/>
        </w:rPr>
      </w:pPr>
      <w:r w:rsidRPr="00A80220">
        <w:rPr>
          <w:rFonts w:asciiTheme="minorHAnsi" w:hAnsiTheme="minorHAnsi"/>
          <w:sz w:val="18"/>
          <w:szCs w:val="18"/>
        </w:rPr>
        <w:t xml:space="preserve">L’intervento da </w:t>
      </w:r>
      <w:proofErr w:type="gramStart"/>
      <w:r w:rsidRPr="00A80220">
        <w:rPr>
          <w:rFonts w:asciiTheme="minorHAnsi" w:hAnsiTheme="minorHAnsi"/>
          <w:sz w:val="18"/>
          <w:szCs w:val="18"/>
        </w:rPr>
        <w:t>effettuarsi</w:t>
      </w:r>
      <w:proofErr w:type="gramEnd"/>
      <w:r w:rsidRPr="00A80220">
        <w:rPr>
          <w:rFonts w:asciiTheme="minorHAnsi" w:hAnsiTheme="minorHAnsi"/>
          <w:sz w:val="18"/>
          <w:szCs w:val="18"/>
        </w:rPr>
        <w:t xml:space="preserve"> si intende meglio descritto </w:t>
      </w:r>
      <w:r w:rsidR="00A80220" w:rsidRPr="00A80220">
        <w:rPr>
          <w:rFonts w:asciiTheme="minorHAnsi" w:hAnsiTheme="minorHAnsi"/>
          <w:sz w:val="18"/>
          <w:szCs w:val="18"/>
        </w:rPr>
        <w:t>con il sopralluogo eventualmente effettuato/da effettuarsi</w:t>
      </w:r>
      <w:r w:rsidR="00A80220">
        <w:rPr>
          <w:rFonts w:asciiTheme="minorHAnsi" w:hAnsiTheme="minorHAnsi"/>
          <w:color w:val="333333"/>
          <w:sz w:val="18"/>
          <w:szCs w:val="18"/>
        </w:rPr>
        <w:t xml:space="preserve">, gli accordi verbali intercorsi e </w:t>
      </w:r>
    </w:p>
    <w:p w:rsidR="00723699" w:rsidRDefault="000322B9" w:rsidP="00723699">
      <w:pPr>
        <w:jc w:val="both"/>
        <w:rPr>
          <w:rFonts w:asciiTheme="minorHAnsi" w:hAnsiTheme="minorHAnsi"/>
          <w:sz w:val="18"/>
          <w:szCs w:val="18"/>
        </w:rPr>
      </w:pPr>
      <w:proofErr w:type="gramStart"/>
      <w:r w:rsidRPr="00A80220">
        <w:rPr>
          <w:rFonts w:asciiTheme="minorHAnsi" w:hAnsiTheme="minorHAnsi"/>
          <w:sz w:val="18"/>
          <w:szCs w:val="18"/>
        </w:rPr>
        <w:t>con</w:t>
      </w:r>
      <w:proofErr w:type="gramEnd"/>
      <w:r w:rsidRPr="00A80220">
        <w:rPr>
          <w:rFonts w:asciiTheme="minorHAnsi" w:hAnsiTheme="minorHAnsi"/>
          <w:sz w:val="18"/>
          <w:szCs w:val="18"/>
        </w:rPr>
        <w:t xml:space="preserve"> quanto riportato </w:t>
      </w:r>
      <w:r w:rsidR="00450A42">
        <w:rPr>
          <w:rFonts w:asciiTheme="minorHAnsi" w:hAnsiTheme="minorHAnsi"/>
          <w:sz w:val="18"/>
          <w:szCs w:val="18"/>
        </w:rPr>
        <w:t>nei</w:t>
      </w:r>
      <w:r w:rsidRPr="00A80220">
        <w:rPr>
          <w:rFonts w:asciiTheme="minorHAnsi" w:hAnsiTheme="minorHAnsi"/>
          <w:sz w:val="18"/>
          <w:szCs w:val="18"/>
        </w:rPr>
        <w:t xml:space="preserve"> preventiv</w:t>
      </w:r>
      <w:r w:rsidR="00792025">
        <w:rPr>
          <w:rFonts w:asciiTheme="minorHAnsi" w:hAnsiTheme="minorHAnsi"/>
          <w:sz w:val="18"/>
          <w:szCs w:val="18"/>
        </w:rPr>
        <w:t>i indicati e negli eventuali progetti/disegni grafici predisposti/forniti</w:t>
      </w:r>
      <w:r w:rsidR="00450A42">
        <w:rPr>
          <w:rFonts w:asciiTheme="minorHAnsi" w:hAnsiTheme="minorHAnsi"/>
          <w:sz w:val="18"/>
          <w:szCs w:val="18"/>
        </w:rPr>
        <w:t>.</w:t>
      </w:r>
    </w:p>
    <w:p w:rsidR="00723699" w:rsidRPr="004B1F30" w:rsidRDefault="00723699" w:rsidP="00723699">
      <w:pPr>
        <w:jc w:val="both"/>
        <w:rPr>
          <w:rFonts w:asciiTheme="minorHAnsi" w:hAnsiTheme="minorHAnsi"/>
          <w:color w:val="333333"/>
          <w:sz w:val="18"/>
          <w:szCs w:val="18"/>
        </w:rPr>
      </w:pPr>
      <w:r w:rsidRPr="004B1F30">
        <w:rPr>
          <w:rFonts w:asciiTheme="minorHAnsi" w:hAnsiTheme="minorHAnsi"/>
          <w:color w:val="333333"/>
          <w:sz w:val="18"/>
          <w:szCs w:val="18"/>
        </w:rPr>
        <w:t xml:space="preserve">Il costo </w:t>
      </w:r>
      <w:r w:rsidR="00E67440">
        <w:rPr>
          <w:rFonts w:asciiTheme="minorHAnsi" w:hAnsiTheme="minorHAnsi"/>
          <w:color w:val="333333"/>
          <w:sz w:val="18"/>
          <w:szCs w:val="18"/>
        </w:rPr>
        <w:t>intervento</w:t>
      </w:r>
      <w:r w:rsidRPr="004B1F30">
        <w:rPr>
          <w:rFonts w:asciiTheme="minorHAnsi" w:hAnsiTheme="minorHAnsi"/>
          <w:color w:val="333333"/>
          <w:sz w:val="18"/>
          <w:szCs w:val="18"/>
        </w:rPr>
        <w:t xml:space="preserve"> </w:t>
      </w:r>
      <w:r w:rsidR="00A80220">
        <w:rPr>
          <w:rFonts w:asciiTheme="minorHAnsi" w:hAnsiTheme="minorHAnsi"/>
          <w:color w:val="333333"/>
          <w:sz w:val="18"/>
          <w:szCs w:val="18"/>
        </w:rPr>
        <w:t xml:space="preserve">suddetto </w:t>
      </w:r>
      <w:r w:rsidRPr="004B1F30">
        <w:rPr>
          <w:rFonts w:asciiTheme="minorHAnsi" w:hAnsiTheme="minorHAnsi"/>
          <w:color w:val="333333"/>
          <w:sz w:val="18"/>
          <w:szCs w:val="18"/>
        </w:rPr>
        <w:t>comprende</w:t>
      </w:r>
      <w:r w:rsidR="00E67440">
        <w:rPr>
          <w:rFonts w:asciiTheme="minorHAnsi" w:hAnsiTheme="minorHAnsi"/>
          <w:color w:val="333333"/>
          <w:sz w:val="18"/>
          <w:szCs w:val="18"/>
        </w:rPr>
        <w:t xml:space="preserve"> inoltre</w:t>
      </w:r>
      <w:r w:rsidRPr="004B1F30">
        <w:rPr>
          <w:rFonts w:asciiTheme="minorHAnsi" w:hAnsiTheme="minorHAnsi"/>
          <w:color w:val="333333"/>
          <w:sz w:val="18"/>
          <w:szCs w:val="18"/>
        </w:rPr>
        <w:t>:</w:t>
      </w:r>
    </w:p>
    <w:p w:rsidR="00723699" w:rsidRPr="004B1F30" w:rsidRDefault="00723699" w:rsidP="00BB08DA">
      <w:pPr>
        <w:pStyle w:val="Paragrafoelenco"/>
        <w:numPr>
          <w:ilvl w:val="2"/>
          <w:numId w:val="16"/>
        </w:numPr>
        <w:ind w:left="426"/>
        <w:jc w:val="both"/>
        <w:rPr>
          <w:rFonts w:asciiTheme="minorHAnsi" w:hAnsiTheme="minorHAnsi"/>
          <w:color w:val="333333"/>
          <w:sz w:val="18"/>
          <w:szCs w:val="18"/>
        </w:rPr>
      </w:pPr>
      <w:proofErr w:type="gramStart"/>
      <w:r w:rsidRPr="004B1F30">
        <w:rPr>
          <w:rFonts w:asciiTheme="minorHAnsi" w:hAnsiTheme="minorHAnsi"/>
          <w:color w:val="333333"/>
          <w:sz w:val="18"/>
          <w:szCs w:val="18"/>
        </w:rPr>
        <w:t>il</w:t>
      </w:r>
      <w:proofErr w:type="gramEnd"/>
      <w:r w:rsidRPr="004B1F30">
        <w:rPr>
          <w:rFonts w:asciiTheme="minorHAnsi" w:hAnsiTheme="minorHAnsi"/>
          <w:color w:val="333333"/>
          <w:sz w:val="18"/>
          <w:szCs w:val="18"/>
        </w:rPr>
        <w:t xml:space="preserve"> sopralluogo “on site” per l’acquisizione diretta da parte della ditta di ogni misurazione e informazione (tecnica, logistica ed amministrativa) utile</w:t>
      </w:r>
      <w:r w:rsidR="00E67440">
        <w:rPr>
          <w:rFonts w:asciiTheme="minorHAnsi" w:hAnsiTheme="minorHAnsi"/>
          <w:color w:val="333333"/>
          <w:sz w:val="18"/>
          <w:szCs w:val="18"/>
        </w:rPr>
        <w:t xml:space="preserve"> alla corretta esecuzione dell’intervento </w:t>
      </w:r>
      <w:r w:rsidRPr="004B1F30">
        <w:rPr>
          <w:rFonts w:asciiTheme="minorHAnsi" w:hAnsiTheme="minorHAnsi"/>
          <w:color w:val="333333"/>
          <w:sz w:val="18"/>
          <w:szCs w:val="18"/>
        </w:rPr>
        <w:t>che d</w:t>
      </w:r>
      <w:r w:rsidR="0029177D">
        <w:rPr>
          <w:rFonts w:asciiTheme="minorHAnsi" w:hAnsiTheme="minorHAnsi"/>
          <w:color w:val="333333"/>
          <w:sz w:val="18"/>
          <w:szCs w:val="18"/>
        </w:rPr>
        <w:t>ovrà essere adeguat</w:t>
      </w:r>
      <w:r w:rsidR="00E67440">
        <w:rPr>
          <w:rFonts w:asciiTheme="minorHAnsi" w:hAnsiTheme="minorHAnsi"/>
          <w:color w:val="333333"/>
          <w:sz w:val="18"/>
          <w:szCs w:val="18"/>
        </w:rPr>
        <w:t>o</w:t>
      </w:r>
      <w:r w:rsidR="0029177D">
        <w:rPr>
          <w:rFonts w:asciiTheme="minorHAnsi" w:hAnsiTheme="minorHAnsi"/>
          <w:color w:val="333333"/>
          <w:sz w:val="18"/>
          <w:szCs w:val="18"/>
        </w:rPr>
        <w:t xml:space="preserve"> alla realtà</w:t>
      </w:r>
      <w:r w:rsidRPr="004B1F30">
        <w:rPr>
          <w:rFonts w:asciiTheme="minorHAnsi" w:hAnsiTheme="minorHAnsi"/>
          <w:color w:val="333333"/>
          <w:sz w:val="18"/>
          <w:szCs w:val="18"/>
        </w:rPr>
        <w:t xml:space="preserve"> degli ambienti dove </w:t>
      </w:r>
      <w:r w:rsidR="00E67440">
        <w:rPr>
          <w:rFonts w:asciiTheme="minorHAnsi" w:hAnsiTheme="minorHAnsi"/>
          <w:color w:val="333333"/>
          <w:sz w:val="18"/>
          <w:szCs w:val="18"/>
        </w:rPr>
        <w:t xml:space="preserve">lo stesso sarà eseguito. </w:t>
      </w:r>
    </w:p>
    <w:p w:rsidR="00E67440" w:rsidRDefault="00723699" w:rsidP="00BB08DA">
      <w:pPr>
        <w:pStyle w:val="Paragrafoelenco"/>
        <w:numPr>
          <w:ilvl w:val="2"/>
          <w:numId w:val="16"/>
        </w:numPr>
        <w:ind w:left="426"/>
        <w:jc w:val="both"/>
        <w:rPr>
          <w:rFonts w:asciiTheme="minorHAnsi" w:hAnsiTheme="minorHAnsi"/>
          <w:color w:val="333333"/>
          <w:sz w:val="18"/>
          <w:szCs w:val="18"/>
        </w:rPr>
      </w:pPr>
      <w:r w:rsidRPr="004B1F30">
        <w:rPr>
          <w:rFonts w:asciiTheme="minorHAnsi" w:hAnsiTheme="minorHAnsi"/>
          <w:color w:val="333333"/>
          <w:sz w:val="18"/>
          <w:szCs w:val="18"/>
        </w:rPr>
        <w:t xml:space="preserve">La preparazione e “l’adattamento” del materiale da utilizzarsi per far corrispondere </w:t>
      </w:r>
      <w:r w:rsidR="00E67440">
        <w:rPr>
          <w:rFonts w:asciiTheme="minorHAnsi" w:hAnsiTheme="minorHAnsi"/>
          <w:color w:val="333333"/>
          <w:sz w:val="18"/>
          <w:szCs w:val="18"/>
        </w:rPr>
        <w:t xml:space="preserve">gli impianti e attrezzature </w:t>
      </w:r>
      <w:r w:rsidRPr="004B1F30">
        <w:rPr>
          <w:rFonts w:asciiTheme="minorHAnsi" w:hAnsiTheme="minorHAnsi"/>
          <w:color w:val="333333"/>
          <w:sz w:val="18"/>
          <w:szCs w:val="18"/>
        </w:rPr>
        <w:t>con le reali caratteristiche</w:t>
      </w:r>
      <w:r w:rsidR="00E67440">
        <w:rPr>
          <w:rFonts w:asciiTheme="minorHAnsi" w:hAnsiTheme="minorHAnsi"/>
          <w:color w:val="333333"/>
          <w:sz w:val="18"/>
          <w:szCs w:val="18"/>
        </w:rPr>
        <w:t xml:space="preserve"> degli ambienti interessati alle even</w:t>
      </w:r>
      <w:r w:rsidR="000B1FF3">
        <w:rPr>
          <w:rFonts w:asciiTheme="minorHAnsi" w:hAnsiTheme="minorHAnsi"/>
          <w:color w:val="333333"/>
          <w:sz w:val="18"/>
          <w:szCs w:val="18"/>
        </w:rPr>
        <w:t xml:space="preserve">tuali installazioni o montaggi (ivi inclusi </w:t>
      </w:r>
      <w:r w:rsidR="00792025">
        <w:rPr>
          <w:rFonts w:asciiTheme="minorHAnsi" w:hAnsiTheme="minorHAnsi"/>
          <w:color w:val="333333"/>
          <w:sz w:val="18"/>
          <w:szCs w:val="18"/>
        </w:rPr>
        <w:t xml:space="preserve">eventuali </w:t>
      </w:r>
      <w:r w:rsidR="000B1FF3">
        <w:rPr>
          <w:rFonts w:asciiTheme="minorHAnsi" w:hAnsiTheme="minorHAnsi"/>
          <w:color w:val="333333"/>
          <w:sz w:val="18"/>
          <w:szCs w:val="18"/>
        </w:rPr>
        <w:t>carotaggi del terreno, analisi di materiali ecc</w:t>
      </w:r>
      <w:proofErr w:type="gramStart"/>
      <w:r w:rsidR="000B1FF3">
        <w:rPr>
          <w:rFonts w:asciiTheme="minorHAnsi" w:hAnsiTheme="minorHAnsi"/>
          <w:color w:val="333333"/>
          <w:sz w:val="18"/>
          <w:szCs w:val="18"/>
        </w:rPr>
        <w:t>)</w:t>
      </w:r>
      <w:proofErr w:type="gramEnd"/>
    </w:p>
    <w:p w:rsidR="000B1FF3" w:rsidRDefault="000B1FF3" w:rsidP="00BB08DA">
      <w:pPr>
        <w:pStyle w:val="Paragrafoelenco"/>
        <w:numPr>
          <w:ilvl w:val="2"/>
          <w:numId w:val="16"/>
        </w:numPr>
        <w:ind w:left="426"/>
        <w:jc w:val="both"/>
        <w:rPr>
          <w:rFonts w:asciiTheme="minorHAnsi" w:hAnsiTheme="minorHAnsi"/>
          <w:color w:val="333333"/>
          <w:sz w:val="18"/>
          <w:szCs w:val="18"/>
        </w:rPr>
      </w:pPr>
      <w:r>
        <w:rPr>
          <w:rFonts w:asciiTheme="minorHAnsi" w:hAnsiTheme="minorHAnsi"/>
          <w:color w:val="333333"/>
          <w:sz w:val="18"/>
          <w:szCs w:val="18"/>
        </w:rPr>
        <w:t xml:space="preserve">La predisposizione di pratiche e </w:t>
      </w:r>
      <w:proofErr w:type="gramStart"/>
      <w:r>
        <w:rPr>
          <w:rFonts w:asciiTheme="minorHAnsi" w:hAnsiTheme="minorHAnsi"/>
          <w:color w:val="333333"/>
          <w:sz w:val="18"/>
          <w:szCs w:val="18"/>
        </w:rPr>
        <w:t>istanze</w:t>
      </w:r>
      <w:proofErr w:type="gramEnd"/>
      <w:r>
        <w:rPr>
          <w:rFonts w:asciiTheme="minorHAnsi" w:hAnsiTheme="minorHAnsi"/>
          <w:color w:val="333333"/>
          <w:sz w:val="18"/>
          <w:szCs w:val="18"/>
        </w:rPr>
        <w:t xml:space="preserve"> amministrative ai competenti organi pubblici per la regolare realizzazione del lavoro/servizio/fornitura. </w:t>
      </w:r>
    </w:p>
    <w:p w:rsidR="005C4649" w:rsidRPr="00E67440" w:rsidRDefault="001A729F" w:rsidP="00BB08DA">
      <w:pPr>
        <w:pStyle w:val="Paragrafoelenco"/>
        <w:numPr>
          <w:ilvl w:val="2"/>
          <w:numId w:val="16"/>
        </w:numPr>
        <w:ind w:left="426"/>
        <w:jc w:val="both"/>
        <w:rPr>
          <w:rFonts w:asciiTheme="minorHAnsi" w:hAnsiTheme="minorHAnsi"/>
          <w:color w:val="333333"/>
          <w:sz w:val="18"/>
          <w:szCs w:val="18"/>
        </w:rPr>
      </w:pPr>
      <w:r w:rsidRPr="00E67440">
        <w:rPr>
          <w:rFonts w:asciiTheme="minorHAnsi" w:hAnsiTheme="minorHAnsi"/>
          <w:b/>
          <w:bCs/>
          <w:color w:val="333333"/>
          <w:sz w:val="18"/>
          <w:szCs w:val="18"/>
        </w:rPr>
        <w:t>Servizio di Assistenza compreso nel costo fo</w:t>
      </w:r>
      <w:r w:rsidR="005C4649" w:rsidRPr="00E67440">
        <w:rPr>
          <w:rFonts w:asciiTheme="minorHAnsi" w:hAnsiTheme="minorHAnsi"/>
          <w:b/>
          <w:bCs/>
          <w:color w:val="333333"/>
          <w:sz w:val="18"/>
          <w:szCs w:val="18"/>
        </w:rPr>
        <w:t xml:space="preserve">rnitura </w:t>
      </w:r>
      <w:r w:rsidR="005C4649" w:rsidRPr="00E67440">
        <w:rPr>
          <w:rFonts w:asciiTheme="minorHAnsi" w:hAnsiTheme="minorHAnsi"/>
          <w:b/>
          <w:bCs/>
          <w:color w:val="333333"/>
          <w:sz w:val="18"/>
          <w:szCs w:val="18"/>
          <w:u w:val="single"/>
        </w:rPr>
        <w:t xml:space="preserve">per tutto il periodo di </w:t>
      </w:r>
      <w:r w:rsidRPr="00E67440">
        <w:rPr>
          <w:rFonts w:asciiTheme="minorHAnsi" w:hAnsiTheme="minorHAnsi"/>
          <w:b/>
          <w:bCs/>
          <w:color w:val="333333"/>
          <w:sz w:val="18"/>
          <w:szCs w:val="18"/>
          <w:u w:val="single"/>
        </w:rPr>
        <w:t>garanzia</w:t>
      </w:r>
      <w:proofErr w:type="gramStart"/>
      <w:r w:rsidR="00BF5E95" w:rsidRPr="00E67440">
        <w:rPr>
          <w:rFonts w:asciiTheme="minorHAnsi" w:hAnsiTheme="minorHAnsi"/>
          <w:b/>
          <w:bCs/>
          <w:color w:val="333333"/>
          <w:sz w:val="18"/>
          <w:szCs w:val="18"/>
          <w:u w:val="single"/>
        </w:rPr>
        <w:t xml:space="preserve"> </w:t>
      </w:r>
      <w:r w:rsidR="00792025">
        <w:rPr>
          <w:rFonts w:asciiTheme="minorHAnsi" w:hAnsiTheme="minorHAnsi"/>
          <w:bCs/>
          <w:color w:val="333333"/>
          <w:sz w:val="18"/>
          <w:szCs w:val="18"/>
        </w:rPr>
        <w:t>:</w:t>
      </w:r>
      <w:proofErr w:type="gramEnd"/>
      <w:r w:rsidRPr="00E67440">
        <w:rPr>
          <w:rFonts w:asciiTheme="minorHAnsi" w:hAnsiTheme="minorHAnsi"/>
          <w:color w:val="333333"/>
          <w:sz w:val="18"/>
          <w:szCs w:val="18"/>
        </w:rPr>
        <w:t> </w:t>
      </w:r>
      <w:r w:rsidR="005C4649" w:rsidRPr="00E67440">
        <w:rPr>
          <w:rFonts w:asciiTheme="minorHAnsi" w:hAnsiTheme="minorHAnsi"/>
          <w:color w:val="333333"/>
          <w:sz w:val="18"/>
          <w:szCs w:val="18"/>
        </w:rPr>
        <w:t xml:space="preserve"> </w:t>
      </w:r>
      <w:r w:rsidRPr="00E67440">
        <w:rPr>
          <w:rFonts w:asciiTheme="minorHAnsi" w:hAnsiTheme="minorHAnsi"/>
          <w:color w:val="333333"/>
          <w:sz w:val="18"/>
          <w:szCs w:val="18"/>
        </w:rPr>
        <w:t>Intervento di personale specializzato entro 48</w:t>
      </w:r>
      <w:r w:rsidR="00450A42">
        <w:rPr>
          <w:rFonts w:asciiTheme="minorHAnsi" w:hAnsiTheme="minorHAnsi"/>
          <w:color w:val="333333"/>
          <w:sz w:val="18"/>
          <w:szCs w:val="18"/>
        </w:rPr>
        <w:t>/72</w:t>
      </w:r>
      <w:r w:rsidRPr="00E67440">
        <w:rPr>
          <w:rFonts w:asciiTheme="minorHAnsi" w:hAnsiTheme="minorHAnsi"/>
          <w:color w:val="333333"/>
          <w:sz w:val="18"/>
          <w:szCs w:val="18"/>
        </w:rPr>
        <w:t xml:space="preserve"> g</w:t>
      </w:r>
      <w:r w:rsidR="005C4649" w:rsidRPr="00E67440">
        <w:rPr>
          <w:rFonts w:asciiTheme="minorHAnsi" w:hAnsiTheme="minorHAnsi"/>
          <w:color w:val="333333"/>
          <w:sz w:val="18"/>
          <w:szCs w:val="18"/>
        </w:rPr>
        <w:t xml:space="preserve">ratuito con chiamate illimitate </w:t>
      </w:r>
      <w:r w:rsidRPr="00E67440">
        <w:rPr>
          <w:rFonts w:asciiTheme="minorHAnsi" w:hAnsiTheme="minorHAnsi"/>
          <w:color w:val="333333"/>
          <w:sz w:val="18"/>
          <w:szCs w:val="18"/>
        </w:rPr>
        <w:t>comprensive di trasferta e interventi di</w:t>
      </w:r>
      <w:r w:rsidR="00507E72" w:rsidRPr="00E67440">
        <w:rPr>
          <w:rFonts w:asciiTheme="minorHAnsi" w:hAnsiTheme="minorHAnsi"/>
          <w:color w:val="333333"/>
          <w:sz w:val="18"/>
          <w:szCs w:val="18"/>
        </w:rPr>
        <w:t xml:space="preserve"> </w:t>
      </w:r>
      <w:r w:rsidR="00E67440">
        <w:rPr>
          <w:rFonts w:asciiTheme="minorHAnsi" w:hAnsiTheme="minorHAnsi"/>
          <w:color w:val="333333"/>
          <w:sz w:val="18"/>
          <w:szCs w:val="18"/>
        </w:rPr>
        <w:t>sopralluogo in caso di guasti</w:t>
      </w:r>
      <w:r w:rsidR="00A80220">
        <w:rPr>
          <w:rFonts w:asciiTheme="minorHAnsi" w:hAnsiTheme="minorHAnsi"/>
          <w:color w:val="333333"/>
          <w:sz w:val="18"/>
          <w:szCs w:val="18"/>
        </w:rPr>
        <w:t>/malfunzionamenti</w:t>
      </w:r>
      <w:r w:rsidR="00450A42">
        <w:rPr>
          <w:rFonts w:asciiTheme="minorHAnsi" w:hAnsiTheme="minorHAnsi"/>
          <w:color w:val="333333"/>
          <w:sz w:val="18"/>
          <w:szCs w:val="18"/>
        </w:rPr>
        <w:t>/cedimenti/problematiche</w:t>
      </w:r>
      <w:r w:rsidR="00A80220">
        <w:rPr>
          <w:rFonts w:asciiTheme="minorHAnsi" w:hAnsiTheme="minorHAnsi"/>
          <w:color w:val="333333"/>
          <w:sz w:val="18"/>
          <w:szCs w:val="18"/>
        </w:rPr>
        <w:t xml:space="preserve"> </w:t>
      </w:r>
      <w:r w:rsidR="00450A42">
        <w:rPr>
          <w:rFonts w:asciiTheme="minorHAnsi" w:hAnsiTheme="minorHAnsi"/>
          <w:color w:val="333333"/>
          <w:sz w:val="18"/>
          <w:szCs w:val="18"/>
        </w:rPr>
        <w:t>relative a</w:t>
      </w:r>
      <w:r w:rsidR="00A80220">
        <w:rPr>
          <w:rFonts w:asciiTheme="minorHAnsi" w:hAnsiTheme="minorHAnsi"/>
          <w:color w:val="333333"/>
          <w:sz w:val="18"/>
          <w:szCs w:val="18"/>
        </w:rPr>
        <w:t>i lavori</w:t>
      </w:r>
      <w:r w:rsidR="00792025">
        <w:rPr>
          <w:rFonts w:asciiTheme="minorHAnsi" w:hAnsiTheme="minorHAnsi"/>
          <w:color w:val="333333"/>
          <w:sz w:val="18"/>
          <w:szCs w:val="18"/>
        </w:rPr>
        <w:t>/forniture</w:t>
      </w:r>
      <w:r w:rsidR="00A80220">
        <w:rPr>
          <w:rFonts w:asciiTheme="minorHAnsi" w:hAnsiTheme="minorHAnsi"/>
          <w:color w:val="333333"/>
          <w:sz w:val="18"/>
          <w:szCs w:val="18"/>
        </w:rPr>
        <w:t xml:space="preserve"> eseguiti e </w:t>
      </w:r>
      <w:r w:rsidR="00E67440">
        <w:rPr>
          <w:rFonts w:asciiTheme="minorHAnsi" w:hAnsiTheme="minorHAnsi"/>
          <w:color w:val="333333"/>
          <w:sz w:val="18"/>
          <w:szCs w:val="18"/>
        </w:rPr>
        <w:t>non dovuti a negligenza o dolo del personale dell’Asp.</w:t>
      </w:r>
    </w:p>
    <w:p w:rsidR="001A729F" w:rsidRPr="004B1F30" w:rsidRDefault="001A729F" w:rsidP="005C4649">
      <w:pPr>
        <w:rPr>
          <w:rFonts w:asciiTheme="minorHAnsi" w:hAnsiTheme="minorHAnsi"/>
          <w:color w:val="333333"/>
          <w:sz w:val="18"/>
          <w:szCs w:val="18"/>
        </w:rPr>
      </w:pPr>
      <w:r w:rsidRPr="004B1F30">
        <w:rPr>
          <w:rFonts w:asciiTheme="minorHAnsi" w:hAnsiTheme="minorHAnsi"/>
          <w:color w:val="333333"/>
          <w:sz w:val="18"/>
          <w:szCs w:val="18"/>
        </w:rPr>
        <w:t xml:space="preserve">Il servizio è </w:t>
      </w:r>
      <w:r w:rsidR="0029177D">
        <w:rPr>
          <w:rFonts w:asciiTheme="minorHAnsi" w:hAnsiTheme="minorHAnsi"/>
          <w:color w:val="333333"/>
          <w:sz w:val="18"/>
          <w:szCs w:val="18"/>
        </w:rPr>
        <w:t xml:space="preserve">inoltre </w:t>
      </w:r>
      <w:r w:rsidRPr="004B1F30">
        <w:rPr>
          <w:rFonts w:asciiTheme="minorHAnsi" w:hAnsiTheme="minorHAnsi"/>
          <w:color w:val="333333"/>
          <w:sz w:val="18"/>
          <w:szCs w:val="18"/>
        </w:rPr>
        <w:t>comprensivo:</w:t>
      </w:r>
    </w:p>
    <w:p w:rsidR="005C4649" w:rsidRPr="004B1F30" w:rsidRDefault="00723699" w:rsidP="00BB08DA">
      <w:pPr>
        <w:pStyle w:val="Paragrafoelenco"/>
        <w:numPr>
          <w:ilvl w:val="2"/>
          <w:numId w:val="15"/>
        </w:numPr>
        <w:ind w:left="426"/>
        <w:jc w:val="both"/>
        <w:rPr>
          <w:rFonts w:asciiTheme="minorHAnsi" w:hAnsiTheme="minorHAnsi"/>
          <w:color w:val="333333"/>
          <w:sz w:val="18"/>
          <w:szCs w:val="18"/>
        </w:rPr>
      </w:pPr>
      <w:r w:rsidRPr="004B1F30">
        <w:rPr>
          <w:rFonts w:asciiTheme="minorHAnsi" w:hAnsiTheme="minorHAnsi"/>
          <w:color w:val="333333"/>
          <w:sz w:val="18"/>
          <w:szCs w:val="18"/>
        </w:rPr>
        <w:t>Dell’</w:t>
      </w:r>
      <w:r w:rsidR="005C4649" w:rsidRPr="004B1F30">
        <w:rPr>
          <w:rFonts w:asciiTheme="minorHAnsi" w:hAnsiTheme="minorHAnsi"/>
          <w:color w:val="333333"/>
          <w:sz w:val="18"/>
          <w:szCs w:val="18"/>
        </w:rPr>
        <w:t xml:space="preserve">istruzione </w:t>
      </w:r>
      <w:r w:rsidR="00E67440">
        <w:rPr>
          <w:rFonts w:asciiTheme="minorHAnsi" w:hAnsiTheme="minorHAnsi"/>
          <w:color w:val="333333"/>
          <w:sz w:val="18"/>
          <w:szCs w:val="18"/>
        </w:rPr>
        <w:t>all’uso dei sistemi/attrezzature eventualmente i</w:t>
      </w:r>
      <w:r w:rsidR="005C4649" w:rsidRPr="004B1F30">
        <w:rPr>
          <w:rFonts w:asciiTheme="minorHAnsi" w:hAnsiTheme="minorHAnsi"/>
          <w:color w:val="333333"/>
          <w:sz w:val="18"/>
          <w:szCs w:val="18"/>
        </w:rPr>
        <w:t xml:space="preserve">nstallati. </w:t>
      </w:r>
    </w:p>
    <w:p w:rsidR="001A729F" w:rsidRPr="004B1F30" w:rsidRDefault="001A729F" w:rsidP="00BB08DA">
      <w:pPr>
        <w:pStyle w:val="Paragrafoelenco"/>
        <w:numPr>
          <w:ilvl w:val="2"/>
          <w:numId w:val="15"/>
        </w:numPr>
        <w:ind w:left="426"/>
        <w:jc w:val="both"/>
        <w:rPr>
          <w:rFonts w:asciiTheme="minorHAnsi" w:hAnsiTheme="minorHAnsi"/>
          <w:color w:val="333333"/>
          <w:sz w:val="18"/>
          <w:szCs w:val="18"/>
        </w:rPr>
      </w:pPr>
      <w:proofErr w:type="gramStart"/>
      <w:r w:rsidRPr="004B1F30">
        <w:rPr>
          <w:rFonts w:asciiTheme="minorHAnsi" w:hAnsiTheme="minorHAnsi"/>
          <w:color w:val="333333"/>
          <w:sz w:val="18"/>
          <w:szCs w:val="18"/>
        </w:rPr>
        <w:t xml:space="preserve">Verifiche di regolare funzionamento </w:t>
      </w:r>
      <w:r w:rsidR="00E67440">
        <w:rPr>
          <w:rFonts w:asciiTheme="minorHAnsi" w:hAnsiTheme="minorHAnsi"/>
          <w:color w:val="333333"/>
          <w:sz w:val="18"/>
          <w:szCs w:val="18"/>
        </w:rPr>
        <w:t xml:space="preserve">o collaudi o messa in opera </w:t>
      </w:r>
      <w:r w:rsidRPr="004B1F30">
        <w:rPr>
          <w:rFonts w:asciiTheme="minorHAnsi" w:hAnsiTheme="minorHAnsi"/>
          <w:color w:val="333333"/>
          <w:sz w:val="18"/>
          <w:szCs w:val="18"/>
        </w:rPr>
        <w:t>degli impianti installati.</w:t>
      </w:r>
      <w:proofErr w:type="gramEnd"/>
    </w:p>
    <w:p w:rsidR="00AC276D" w:rsidRDefault="00E1509A" w:rsidP="003A6BBD">
      <w:pPr>
        <w:pStyle w:val="Corpodeltesto2"/>
        <w:jc w:val="both"/>
        <w:rPr>
          <w:rFonts w:ascii="Calibri" w:hAnsi="Calibri"/>
          <w:sz w:val="18"/>
          <w:szCs w:val="18"/>
        </w:rPr>
      </w:pPr>
      <w:r w:rsidRPr="003A6BBD">
        <w:rPr>
          <w:rFonts w:ascii="Calibri" w:hAnsi="Calibri"/>
          <w:sz w:val="18"/>
          <w:szCs w:val="18"/>
        </w:rPr>
        <w:t>E’ facoltà delle parti contrattare per negoziare servizi o forniture complementari a completamento o migli</w:t>
      </w:r>
      <w:r w:rsidR="00AD1AE0" w:rsidRPr="003A6BBD">
        <w:rPr>
          <w:rFonts w:ascii="Calibri" w:hAnsi="Calibri"/>
          <w:sz w:val="18"/>
          <w:szCs w:val="18"/>
        </w:rPr>
        <w:t xml:space="preserve">orative di </w:t>
      </w:r>
      <w:proofErr w:type="gramStart"/>
      <w:r w:rsidR="00AC276D">
        <w:rPr>
          <w:rFonts w:ascii="Calibri" w:hAnsi="Calibri"/>
          <w:sz w:val="18"/>
          <w:szCs w:val="18"/>
        </w:rPr>
        <w:t>quelle oggetto</w:t>
      </w:r>
      <w:proofErr w:type="gramEnd"/>
      <w:r w:rsidR="00AC276D">
        <w:rPr>
          <w:rFonts w:ascii="Calibri" w:hAnsi="Calibri"/>
          <w:sz w:val="18"/>
          <w:szCs w:val="18"/>
        </w:rPr>
        <w:t xml:space="preserve"> degli interventi.</w:t>
      </w:r>
    </w:p>
    <w:p w:rsidR="00AC276D" w:rsidRPr="00AC276D" w:rsidRDefault="00AC276D" w:rsidP="00AC276D">
      <w:pPr>
        <w:pStyle w:val="Paragrafoelenco"/>
        <w:numPr>
          <w:ilvl w:val="0"/>
          <w:numId w:val="19"/>
        </w:numPr>
        <w:ind w:left="567"/>
        <w:jc w:val="both"/>
        <w:rPr>
          <w:rFonts w:asciiTheme="minorHAnsi" w:hAnsiTheme="minorHAnsi"/>
          <w:sz w:val="16"/>
          <w:szCs w:val="16"/>
        </w:rPr>
      </w:pPr>
      <w:proofErr w:type="gramStart"/>
      <w:r w:rsidRPr="00AC276D">
        <w:rPr>
          <w:rFonts w:asciiTheme="minorHAnsi" w:hAnsiTheme="minorHAnsi"/>
          <w:sz w:val="16"/>
          <w:szCs w:val="16"/>
        </w:rPr>
        <w:lastRenderedPageBreak/>
        <w:t>eventuali</w:t>
      </w:r>
      <w:proofErr w:type="gramEnd"/>
      <w:r w:rsidRPr="00AC276D">
        <w:rPr>
          <w:rFonts w:asciiTheme="minorHAnsi" w:hAnsiTheme="minorHAnsi"/>
          <w:sz w:val="16"/>
          <w:szCs w:val="16"/>
        </w:rPr>
        <w:t xml:space="preserve"> varianti in corso d’opera dovute al ricorrere delle condizioni di cui all’art. 132 c. 1  lettere a), b), c) d)  del Codice si approvano sin d’ora se nel limite del 10% dell’importo originariamente stabilito oltre il quale dovrà formalizzarsi l’ammissione della variante;</w:t>
      </w:r>
    </w:p>
    <w:p w:rsidR="00AC276D" w:rsidRDefault="00AC276D" w:rsidP="00AC276D">
      <w:pPr>
        <w:pStyle w:val="Paragrafoelenco"/>
        <w:numPr>
          <w:ilvl w:val="0"/>
          <w:numId w:val="19"/>
        </w:numPr>
        <w:ind w:left="567"/>
        <w:jc w:val="both"/>
        <w:rPr>
          <w:rFonts w:asciiTheme="minorHAnsi" w:hAnsiTheme="minorHAnsi"/>
          <w:sz w:val="16"/>
          <w:szCs w:val="16"/>
        </w:rPr>
      </w:pPr>
      <w:proofErr w:type="gramStart"/>
      <w:r w:rsidRPr="00AC276D">
        <w:rPr>
          <w:rFonts w:asciiTheme="minorHAnsi" w:hAnsiTheme="minorHAnsi"/>
          <w:sz w:val="16"/>
          <w:szCs w:val="16"/>
        </w:rPr>
        <w:t>eventuali</w:t>
      </w:r>
      <w:proofErr w:type="gramEnd"/>
      <w:r w:rsidRPr="00AC276D">
        <w:rPr>
          <w:rFonts w:asciiTheme="minorHAnsi" w:hAnsiTheme="minorHAnsi"/>
          <w:sz w:val="16"/>
          <w:szCs w:val="16"/>
        </w:rPr>
        <w:t xml:space="preserve"> interventi ulteriori sono ammessi se disposti dall’Asp nel limite del 10% dell’importo originariamente stabilito per risolvere aspetti di dettaglio ovvero se entro il 5 % dell’importo originariamente stabilito per varianti o miglioramenti che – non previsti – siano nell’interesse dell’Asp;</w:t>
      </w:r>
    </w:p>
    <w:p w:rsidR="00AC276D" w:rsidRPr="00AC276D" w:rsidRDefault="00AC276D" w:rsidP="00AC276D">
      <w:pPr>
        <w:pStyle w:val="Paragrafoelenco"/>
        <w:numPr>
          <w:ilvl w:val="0"/>
          <w:numId w:val="19"/>
        </w:numPr>
        <w:ind w:left="567"/>
        <w:jc w:val="both"/>
        <w:rPr>
          <w:rFonts w:asciiTheme="minorHAnsi" w:hAnsiTheme="minorHAnsi"/>
          <w:sz w:val="16"/>
          <w:szCs w:val="16"/>
        </w:rPr>
      </w:pPr>
      <w:proofErr w:type="gramStart"/>
      <w:r w:rsidRPr="00AC276D">
        <w:rPr>
          <w:rFonts w:asciiTheme="minorHAnsi" w:hAnsiTheme="minorHAnsi"/>
          <w:sz w:val="16"/>
          <w:szCs w:val="16"/>
        </w:rPr>
        <w:t>eventuali</w:t>
      </w:r>
      <w:proofErr w:type="gramEnd"/>
      <w:r w:rsidRPr="00AC276D">
        <w:rPr>
          <w:rFonts w:asciiTheme="minorHAnsi" w:hAnsiTheme="minorHAnsi"/>
          <w:sz w:val="16"/>
          <w:szCs w:val="16"/>
        </w:rPr>
        <w:t xml:space="preserve"> nuovi lavori che si dovessero eseguire terminati quelli oggetto del presente affidamento, qualora risultino nelle fattispecie indicate all’art. 57 comma 5 lettera a) del TU, saranno di norma </w:t>
      </w:r>
      <w:proofErr w:type="spellStart"/>
      <w:r w:rsidRPr="00AC276D">
        <w:rPr>
          <w:rFonts w:asciiTheme="minorHAnsi" w:hAnsiTheme="minorHAnsi"/>
          <w:sz w:val="16"/>
          <w:szCs w:val="16"/>
        </w:rPr>
        <w:t>ri-aggiudicati</w:t>
      </w:r>
      <w:proofErr w:type="spellEnd"/>
      <w:r w:rsidRPr="00AC276D">
        <w:rPr>
          <w:rFonts w:asciiTheme="minorHAnsi" w:hAnsiTheme="minorHAnsi"/>
          <w:sz w:val="16"/>
          <w:szCs w:val="16"/>
        </w:rPr>
        <w:t xml:space="preserve"> al medesimo soggetto economico qualora tecnicamente in grado di eseguirli e </w:t>
      </w:r>
      <w:proofErr w:type="spellStart"/>
      <w:r w:rsidRPr="00AC276D">
        <w:rPr>
          <w:rFonts w:asciiTheme="minorHAnsi" w:hAnsiTheme="minorHAnsi"/>
          <w:sz w:val="16"/>
          <w:szCs w:val="16"/>
        </w:rPr>
        <w:t>purchè</w:t>
      </w:r>
      <w:proofErr w:type="spellEnd"/>
      <w:r w:rsidRPr="00AC276D">
        <w:rPr>
          <w:rFonts w:asciiTheme="minorHAnsi" w:hAnsiTheme="minorHAnsi"/>
          <w:sz w:val="16"/>
          <w:szCs w:val="16"/>
        </w:rPr>
        <w:t xml:space="preserve"> nel limite del 50% dell’importo originariamente stabilito</w:t>
      </w:r>
    </w:p>
    <w:p w:rsidR="003A6BBD" w:rsidRDefault="00E1509A" w:rsidP="00AC276D">
      <w:pPr>
        <w:pStyle w:val="Corpodeltesto2"/>
        <w:jc w:val="both"/>
        <w:rPr>
          <w:rFonts w:ascii="Calibri" w:hAnsi="Calibri"/>
          <w:sz w:val="18"/>
          <w:szCs w:val="18"/>
        </w:rPr>
      </w:pPr>
      <w:r w:rsidRPr="003A6BBD">
        <w:rPr>
          <w:rFonts w:ascii="Calibri" w:hAnsi="Calibri"/>
          <w:sz w:val="18"/>
          <w:szCs w:val="18"/>
        </w:rPr>
        <w:t xml:space="preserve"> </w:t>
      </w:r>
    </w:p>
    <w:p w:rsidR="003A6BBD" w:rsidRDefault="005F70CF" w:rsidP="00BB08DA">
      <w:pPr>
        <w:pStyle w:val="Corpodeltesto2"/>
        <w:numPr>
          <w:ilvl w:val="0"/>
          <w:numId w:val="2"/>
        </w:numPr>
        <w:ind w:left="0" w:firstLine="0"/>
        <w:jc w:val="both"/>
        <w:rPr>
          <w:rFonts w:ascii="Calibri" w:hAnsi="Calibri"/>
          <w:sz w:val="18"/>
          <w:szCs w:val="18"/>
        </w:rPr>
      </w:pPr>
      <w:r>
        <w:rPr>
          <w:rFonts w:ascii="Calibri" w:hAnsi="Calibri"/>
          <w:b/>
          <w:sz w:val="18"/>
          <w:szCs w:val="18"/>
        </w:rPr>
        <w:t xml:space="preserve">IMPORTO E </w:t>
      </w:r>
      <w:r w:rsidR="00590050" w:rsidRPr="00590050">
        <w:rPr>
          <w:rFonts w:ascii="Calibri" w:hAnsi="Calibri"/>
          <w:b/>
          <w:sz w:val="18"/>
          <w:szCs w:val="18"/>
        </w:rPr>
        <w:t>DURATA</w:t>
      </w:r>
      <w:r w:rsidR="00590050">
        <w:rPr>
          <w:rFonts w:ascii="Calibri" w:hAnsi="Calibri"/>
          <w:sz w:val="18"/>
          <w:szCs w:val="18"/>
        </w:rPr>
        <w:t xml:space="preserve">: </w:t>
      </w:r>
      <w:r w:rsidR="003A6BBD">
        <w:rPr>
          <w:rFonts w:ascii="Calibri" w:hAnsi="Calibri"/>
          <w:sz w:val="18"/>
          <w:szCs w:val="18"/>
        </w:rPr>
        <w:t xml:space="preserve">il costo </w:t>
      </w:r>
      <w:r w:rsidR="00A80220">
        <w:rPr>
          <w:rFonts w:ascii="Calibri" w:hAnsi="Calibri"/>
          <w:sz w:val="18"/>
          <w:szCs w:val="18"/>
        </w:rPr>
        <w:t xml:space="preserve">complessivo </w:t>
      </w:r>
      <w:r w:rsidR="003A6BBD">
        <w:rPr>
          <w:rFonts w:ascii="Calibri" w:hAnsi="Calibri"/>
          <w:sz w:val="18"/>
          <w:szCs w:val="18"/>
        </w:rPr>
        <w:t xml:space="preserve">dell’intervento è pari </w:t>
      </w:r>
      <w:proofErr w:type="gramStart"/>
      <w:r w:rsidR="003A6BBD">
        <w:rPr>
          <w:rFonts w:ascii="Calibri" w:hAnsi="Calibri"/>
          <w:sz w:val="18"/>
          <w:szCs w:val="18"/>
        </w:rPr>
        <w:t>ad</w:t>
      </w:r>
      <w:proofErr w:type="gramEnd"/>
      <w:r w:rsidR="003A6BBD">
        <w:rPr>
          <w:rFonts w:ascii="Calibri" w:hAnsi="Calibri"/>
          <w:sz w:val="18"/>
          <w:szCs w:val="18"/>
        </w:rPr>
        <w:t>:</w:t>
      </w:r>
    </w:p>
    <w:p w:rsidR="00B010A3" w:rsidRDefault="005F70CF" w:rsidP="00FD288F">
      <w:pPr>
        <w:pStyle w:val="Corpodeltesto2"/>
        <w:numPr>
          <w:ilvl w:val="0"/>
          <w:numId w:val="19"/>
        </w:numPr>
        <w:jc w:val="both"/>
        <w:rPr>
          <w:rFonts w:ascii="Calibri" w:hAnsi="Calibri"/>
          <w:sz w:val="18"/>
          <w:szCs w:val="18"/>
        </w:rPr>
      </w:pPr>
      <w:r w:rsidRPr="00100EC5">
        <w:rPr>
          <w:rFonts w:ascii="Calibri" w:hAnsi="Calibri"/>
          <w:color w:val="C00000"/>
          <w:sz w:val="18"/>
          <w:szCs w:val="18"/>
        </w:rPr>
        <w:t xml:space="preserve">€ </w:t>
      </w:r>
      <w:proofErr w:type="gramStart"/>
      <w:r w:rsidR="00B010A3">
        <w:rPr>
          <w:rFonts w:ascii="Calibri" w:hAnsi="Calibri"/>
          <w:color w:val="C00000"/>
          <w:sz w:val="18"/>
          <w:szCs w:val="18"/>
        </w:rPr>
        <w:t>1.16</w:t>
      </w:r>
      <w:r w:rsidR="004C2E15">
        <w:rPr>
          <w:rFonts w:ascii="Calibri" w:hAnsi="Calibri"/>
          <w:color w:val="C00000"/>
          <w:sz w:val="18"/>
          <w:szCs w:val="18"/>
        </w:rPr>
        <w:t>0</w:t>
      </w:r>
      <w:r w:rsidR="007A49EF">
        <w:rPr>
          <w:rFonts w:ascii="Calibri" w:hAnsi="Calibri"/>
          <w:color w:val="C00000"/>
          <w:sz w:val="18"/>
          <w:szCs w:val="18"/>
        </w:rPr>
        <w:t>,00</w:t>
      </w:r>
      <w:r>
        <w:rPr>
          <w:rFonts w:ascii="Calibri" w:hAnsi="Calibri"/>
          <w:sz w:val="18"/>
          <w:szCs w:val="18"/>
        </w:rPr>
        <w:t xml:space="preserve"> iva esclusa</w:t>
      </w:r>
      <w:proofErr w:type="gramEnd"/>
      <w:r w:rsidR="00FD288F">
        <w:rPr>
          <w:rFonts w:ascii="Calibri" w:hAnsi="Calibri"/>
          <w:sz w:val="18"/>
          <w:szCs w:val="18"/>
        </w:rPr>
        <w:t xml:space="preserve"> </w:t>
      </w:r>
    </w:p>
    <w:p w:rsidR="007036D7" w:rsidRDefault="00B010A3" w:rsidP="00FD288F">
      <w:pPr>
        <w:pStyle w:val="Corpodeltesto2"/>
        <w:numPr>
          <w:ilvl w:val="0"/>
          <w:numId w:val="19"/>
        </w:numPr>
        <w:jc w:val="both"/>
        <w:rPr>
          <w:rFonts w:ascii="Calibri" w:hAnsi="Calibri"/>
          <w:sz w:val="18"/>
          <w:szCs w:val="18"/>
        </w:rPr>
      </w:pPr>
      <w:proofErr w:type="gramStart"/>
      <w:r>
        <w:rPr>
          <w:rFonts w:ascii="Calibri" w:hAnsi="Calibri"/>
          <w:sz w:val="18"/>
          <w:szCs w:val="18"/>
        </w:rPr>
        <w:t>oltre</w:t>
      </w:r>
      <w:proofErr w:type="gramEnd"/>
      <w:r>
        <w:rPr>
          <w:rFonts w:ascii="Calibri" w:hAnsi="Calibri"/>
          <w:sz w:val="18"/>
          <w:szCs w:val="18"/>
        </w:rPr>
        <w:t xml:space="preserve"> 1</w:t>
      </w:r>
      <w:r w:rsidR="00F1351D">
        <w:rPr>
          <w:rFonts w:ascii="Calibri" w:hAnsi="Calibri"/>
          <w:sz w:val="18"/>
          <w:szCs w:val="18"/>
        </w:rPr>
        <w:t>0% di eventuali i</w:t>
      </w:r>
      <w:r>
        <w:rPr>
          <w:rFonts w:ascii="Calibri" w:hAnsi="Calibri"/>
          <w:sz w:val="18"/>
          <w:szCs w:val="18"/>
        </w:rPr>
        <w:t>m</w:t>
      </w:r>
      <w:r w:rsidR="00F1351D">
        <w:rPr>
          <w:rFonts w:ascii="Calibri" w:hAnsi="Calibri"/>
          <w:sz w:val="18"/>
          <w:szCs w:val="18"/>
        </w:rPr>
        <w:t>previsti</w:t>
      </w:r>
    </w:p>
    <w:p w:rsidR="00FD288F" w:rsidRDefault="00FD288F" w:rsidP="00FD288F">
      <w:pPr>
        <w:pStyle w:val="Corpodeltesto2"/>
        <w:jc w:val="both"/>
        <w:rPr>
          <w:rFonts w:ascii="Calibri" w:hAnsi="Calibri"/>
          <w:sz w:val="18"/>
          <w:szCs w:val="18"/>
        </w:rPr>
      </w:pPr>
    </w:p>
    <w:p w:rsidR="00FD288F" w:rsidRDefault="00FD288F" w:rsidP="00FD288F">
      <w:pPr>
        <w:pStyle w:val="Corpodeltesto2"/>
        <w:jc w:val="both"/>
        <w:rPr>
          <w:rFonts w:ascii="Calibri" w:hAnsi="Calibri"/>
          <w:sz w:val="18"/>
          <w:szCs w:val="18"/>
        </w:rPr>
      </w:pPr>
      <w:r>
        <w:rPr>
          <w:rFonts w:ascii="Calibri" w:hAnsi="Calibri"/>
          <w:sz w:val="18"/>
          <w:szCs w:val="18"/>
        </w:rPr>
        <w:t>I</w:t>
      </w:r>
      <w:r w:rsidR="00100EC5">
        <w:rPr>
          <w:rFonts w:ascii="Calibri" w:hAnsi="Calibri"/>
          <w:sz w:val="18"/>
          <w:szCs w:val="18"/>
        </w:rPr>
        <w:t xml:space="preserve"> lavori </w:t>
      </w:r>
      <w:r w:rsidR="005F70CF" w:rsidRPr="008425A3">
        <w:rPr>
          <w:rFonts w:ascii="Calibri" w:hAnsi="Calibri"/>
          <w:sz w:val="18"/>
          <w:szCs w:val="18"/>
        </w:rPr>
        <w:t>dev</w:t>
      </w:r>
      <w:r w:rsidR="00100EC5">
        <w:rPr>
          <w:rFonts w:ascii="Calibri" w:hAnsi="Calibri"/>
          <w:sz w:val="18"/>
          <w:szCs w:val="18"/>
        </w:rPr>
        <w:t>ono</w:t>
      </w:r>
      <w:r w:rsidR="005F70CF" w:rsidRPr="008425A3">
        <w:rPr>
          <w:rFonts w:ascii="Calibri" w:hAnsi="Calibri"/>
          <w:sz w:val="18"/>
          <w:szCs w:val="18"/>
        </w:rPr>
        <w:t xml:space="preserve"> essere terminat</w:t>
      </w:r>
      <w:r w:rsidR="00100EC5">
        <w:rPr>
          <w:rFonts w:ascii="Calibri" w:hAnsi="Calibri"/>
          <w:sz w:val="18"/>
          <w:szCs w:val="18"/>
        </w:rPr>
        <w:t>i</w:t>
      </w:r>
      <w:r w:rsidR="005F70CF" w:rsidRPr="008425A3">
        <w:rPr>
          <w:rFonts w:ascii="Calibri" w:hAnsi="Calibri"/>
          <w:sz w:val="18"/>
          <w:szCs w:val="18"/>
        </w:rPr>
        <w:t xml:space="preserve"> </w:t>
      </w:r>
      <w:r w:rsidR="008425A3">
        <w:rPr>
          <w:rFonts w:ascii="Calibri" w:hAnsi="Calibri"/>
          <w:sz w:val="18"/>
          <w:szCs w:val="18"/>
        </w:rPr>
        <w:t>(</w:t>
      </w:r>
      <w:proofErr w:type="gramStart"/>
      <w:r w:rsidR="00100EC5">
        <w:rPr>
          <w:rFonts w:ascii="Calibri" w:hAnsi="Calibri"/>
          <w:sz w:val="18"/>
          <w:szCs w:val="18"/>
        </w:rPr>
        <w:t>ev.</w:t>
      </w:r>
      <w:proofErr w:type="gramEnd"/>
      <w:r w:rsidR="00100EC5">
        <w:rPr>
          <w:rFonts w:ascii="Calibri" w:hAnsi="Calibri"/>
          <w:sz w:val="18"/>
          <w:szCs w:val="18"/>
        </w:rPr>
        <w:t xml:space="preserve"> </w:t>
      </w:r>
      <w:r w:rsidR="005F70CF" w:rsidRPr="008425A3">
        <w:rPr>
          <w:rFonts w:ascii="Calibri" w:hAnsi="Calibri"/>
          <w:sz w:val="18"/>
          <w:szCs w:val="18"/>
        </w:rPr>
        <w:t>installazione e collaudo inclusi)</w:t>
      </w:r>
      <w:r>
        <w:rPr>
          <w:rFonts w:ascii="Calibri" w:hAnsi="Calibri"/>
          <w:sz w:val="18"/>
          <w:szCs w:val="18"/>
        </w:rPr>
        <w:t xml:space="preserve"> </w:t>
      </w:r>
      <w:r w:rsidR="008425A3" w:rsidRPr="00100EC5">
        <w:rPr>
          <w:rFonts w:ascii="Calibri" w:hAnsi="Calibri"/>
          <w:color w:val="C00000"/>
          <w:sz w:val="18"/>
          <w:szCs w:val="18"/>
        </w:rPr>
        <w:t>entro</w:t>
      </w:r>
      <w:r w:rsidR="008425A3" w:rsidRPr="00100EC5">
        <w:rPr>
          <w:rFonts w:ascii="Calibri" w:hAnsi="Calibri"/>
          <w:b/>
          <w:color w:val="C00000"/>
          <w:sz w:val="18"/>
          <w:szCs w:val="18"/>
        </w:rPr>
        <w:t xml:space="preserve"> </w:t>
      </w:r>
      <w:r w:rsidR="00B010A3">
        <w:rPr>
          <w:rFonts w:ascii="Calibri" w:hAnsi="Calibri"/>
          <w:b/>
          <w:color w:val="C00000"/>
          <w:sz w:val="18"/>
          <w:szCs w:val="18"/>
        </w:rPr>
        <w:t>15</w:t>
      </w:r>
      <w:r w:rsidR="00590050" w:rsidRPr="00100EC5">
        <w:rPr>
          <w:rFonts w:ascii="Calibri" w:hAnsi="Calibri"/>
          <w:color w:val="C00000"/>
          <w:sz w:val="18"/>
          <w:szCs w:val="18"/>
        </w:rPr>
        <w:t xml:space="preserve"> giorni</w:t>
      </w:r>
      <w:r w:rsidR="00590050">
        <w:rPr>
          <w:rFonts w:ascii="Calibri" w:hAnsi="Calibri"/>
          <w:sz w:val="18"/>
          <w:szCs w:val="18"/>
        </w:rPr>
        <w:t xml:space="preserve"> data </w:t>
      </w:r>
      <w:r w:rsidR="00643F6D">
        <w:rPr>
          <w:rFonts w:ascii="Calibri" w:hAnsi="Calibri"/>
          <w:sz w:val="18"/>
          <w:szCs w:val="18"/>
        </w:rPr>
        <w:t>esecutività</w:t>
      </w:r>
      <w:r w:rsidR="00643F6D">
        <w:rPr>
          <w:rStyle w:val="Rimandonotaapidipagina"/>
          <w:rFonts w:ascii="Calibri" w:hAnsi="Calibri"/>
          <w:sz w:val="18"/>
          <w:szCs w:val="18"/>
        </w:rPr>
        <w:footnoteReference w:id="1"/>
      </w:r>
      <w:r w:rsidR="00590050">
        <w:rPr>
          <w:rFonts w:ascii="Calibri" w:hAnsi="Calibri"/>
          <w:sz w:val="18"/>
          <w:szCs w:val="18"/>
        </w:rPr>
        <w:t xml:space="preserve"> contrattuale salvo </w:t>
      </w:r>
      <w:r w:rsidR="00100EC5">
        <w:rPr>
          <w:rFonts w:ascii="Calibri" w:hAnsi="Calibri"/>
          <w:sz w:val="18"/>
          <w:szCs w:val="18"/>
        </w:rPr>
        <w:t xml:space="preserve">sospensioni e </w:t>
      </w:r>
    </w:p>
    <w:p w:rsidR="00362AD0" w:rsidRDefault="00100EC5" w:rsidP="00FD288F">
      <w:pPr>
        <w:pStyle w:val="Corpodeltesto2"/>
        <w:jc w:val="both"/>
        <w:rPr>
          <w:rFonts w:ascii="Calibri" w:hAnsi="Calibri"/>
          <w:sz w:val="18"/>
          <w:szCs w:val="18"/>
        </w:rPr>
      </w:pPr>
      <w:proofErr w:type="gramStart"/>
      <w:r>
        <w:rPr>
          <w:rFonts w:ascii="Calibri" w:hAnsi="Calibri"/>
          <w:sz w:val="18"/>
          <w:szCs w:val="18"/>
        </w:rPr>
        <w:t>proroghe</w:t>
      </w:r>
      <w:proofErr w:type="gramEnd"/>
      <w:r w:rsidR="00590050">
        <w:rPr>
          <w:rFonts w:ascii="Calibri" w:hAnsi="Calibri"/>
          <w:sz w:val="18"/>
          <w:szCs w:val="18"/>
        </w:rPr>
        <w:t xml:space="preserve"> ch</w:t>
      </w:r>
      <w:r>
        <w:rPr>
          <w:rFonts w:ascii="Calibri" w:hAnsi="Calibri"/>
          <w:sz w:val="18"/>
          <w:szCs w:val="18"/>
        </w:rPr>
        <w:t>e</w:t>
      </w:r>
      <w:r w:rsidR="00362AD0">
        <w:rPr>
          <w:rFonts w:ascii="Calibri" w:hAnsi="Calibri"/>
          <w:sz w:val="18"/>
          <w:szCs w:val="18"/>
        </w:rPr>
        <w:t>:</w:t>
      </w:r>
    </w:p>
    <w:p w:rsidR="00362AD0" w:rsidRDefault="00100EC5" w:rsidP="00362AD0">
      <w:pPr>
        <w:pStyle w:val="Corpodeltesto2"/>
        <w:numPr>
          <w:ilvl w:val="0"/>
          <w:numId w:val="19"/>
        </w:numPr>
        <w:jc w:val="both"/>
        <w:rPr>
          <w:rFonts w:ascii="Calibri" w:hAnsi="Calibri"/>
          <w:sz w:val="18"/>
          <w:szCs w:val="18"/>
        </w:rPr>
      </w:pPr>
      <w:proofErr w:type="gramStart"/>
      <w:r>
        <w:rPr>
          <w:rFonts w:ascii="Calibri" w:hAnsi="Calibri"/>
          <w:sz w:val="18"/>
          <w:szCs w:val="18"/>
        </w:rPr>
        <w:t>l’</w:t>
      </w:r>
      <w:proofErr w:type="gramEnd"/>
      <w:r>
        <w:rPr>
          <w:rFonts w:ascii="Calibri" w:hAnsi="Calibri"/>
          <w:sz w:val="18"/>
          <w:szCs w:val="18"/>
        </w:rPr>
        <w:t>Asp si riserva di disporre m</w:t>
      </w:r>
      <w:r w:rsidR="00362AD0">
        <w:rPr>
          <w:rFonts w:ascii="Calibri" w:hAnsi="Calibri"/>
          <w:sz w:val="18"/>
          <w:szCs w:val="18"/>
        </w:rPr>
        <w:t>otivatamente e a norma di legge</w:t>
      </w:r>
    </w:p>
    <w:p w:rsidR="00590050" w:rsidRDefault="00362AD0" w:rsidP="00362AD0">
      <w:pPr>
        <w:pStyle w:val="Corpodeltesto2"/>
        <w:numPr>
          <w:ilvl w:val="0"/>
          <w:numId w:val="19"/>
        </w:numPr>
        <w:jc w:val="both"/>
        <w:rPr>
          <w:rFonts w:ascii="Calibri" w:hAnsi="Calibri"/>
          <w:sz w:val="18"/>
          <w:szCs w:val="18"/>
        </w:rPr>
      </w:pPr>
      <w:proofErr w:type="gramStart"/>
      <w:r>
        <w:rPr>
          <w:rFonts w:ascii="Calibri" w:hAnsi="Calibri"/>
          <w:sz w:val="18"/>
          <w:szCs w:val="18"/>
        </w:rPr>
        <w:t>siano</w:t>
      </w:r>
      <w:proofErr w:type="gramEnd"/>
      <w:r>
        <w:rPr>
          <w:rFonts w:ascii="Calibri" w:hAnsi="Calibri"/>
          <w:sz w:val="18"/>
          <w:szCs w:val="18"/>
        </w:rPr>
        <w:t xml:space="preserve"> dovute per cause di forza maggiore indipendenti dalla volontà delle parti</w:t>
      </w:r>
    </w:p>
    <w:p w:rsidR="00362AD0" w:rsidRDefault="00362AD0" w:rsidP="00362AD0">
      <w:pPr>
        <w:pStyle w:val="Corpodeltesto2"/>
        <w:numPr>
          <w:ilvl w:val="0"/>
          <w:numId w:val="19"/>
        </w:numPr>
        <w:jc w:val="both"/>
        <w:rPr>
          <w:rFonts w:ascii="Calibri" w:hAnsi="Calibri"/>
          <w:sz w:val="18"/>
          <w:szCs w:val="18"/>
        </w:rPr>
      </w:pPr>
      <w:proofErr w:type="gramStart"/>
      <w:r>
        <w:rPr>
          <w:rFonts w:ascii="Calibri" w:hAnsi="Calibri"/>
          <w:sz w:val="18"/>
          <w:szCs w:val="18"/>
        </w:rPr>
        <w:t>siano</w:t>
      </w:r>
      <w:proofErr w:type="gramEnd"/>
      <w:r>
        <w:rPr>
          <w:rFonts w:ascii="Calibri" w:hAnsi="Calibri"/>
          <w:sz w:val="18"/>
          <w:szCs w:val="18"/>
        </w:rPr>
        <w:t xml:space="preserve"> derivanti da condizioni (climatiche o di contesto) che configurino sconveniente o dannoso per la realizzazione dell’opera/servizio la prosecuzione incondizionata.</w:t>
      </w:r>
    </w:p>
    <w:p w:rsidR="00BA5F02" w:rsidRDefault="00590050" w:rsidP="00BB08DA">
      <w:pPr>
        <w:pStyle w:val="Corpodeltesto2"/>
        <w:numPr>
          <w:ilvl w:val="0"/>
          <w:numId w:val="2"/>
        </w:numPr>
        <w:ind w:left="0" w:firstLine="0"/>
        <w:jc w:val="both"/>
        <w:rPr>
          <w:rFonts w:ascii="Calibri" w:hAnsi="Calibri"/>
          <w:sz w:val="18"/>
          <w:szCs w:val="18"/>
        </w:rPr>
      </w:pPr>
      <w:r w:rsidRPr="00590050">
        <w:rPr>
          <w:rFonts w:ascii="Calibri" w:hAnsi="Calibri"/>
          <w:b/>
          <w:sz w:val="18"/>
          <w:szCs w:val="18"/>
        </w:rPr>
        <w:t>DIFFIDE E RISOLUZIONI</w:t>
      </w:r>
      <w:r>
        <w:rPr>
          <w:rFonts w:ascii="Calibri" w:hAnsi="Calibri"/>
          <w:sz w:val="18"/>
          <w:szCs w:val="18"/>
        </w:rPr>
        <w:t xml:space="preserve">. </w:t>
      </w:r>
      <w:r w:rsidR="00BA5F02">
        <w:rPr>
          <w:rFonts w:ascii="Calibri" w:hAnsi="Calibri"/>
          <w:sz w:val="18"/>
          <w:szCs w:val="18"/>
        </w:rPr>
        <w:t xml:space="preserve">La ditta, per lievi inadempienze, potrà essere diffidata all’esecuzione dei propri obblighi contrattuali entro un termine non inferiore ai </w:t>
      </w:r>
      <w:proofErr w:type="gramStart"/>
      <w:r w:rsidR="00BA5F02">
        <w:rPr>
          <w:rFonts w:ascii="Calibri" w:hAnsi="Calibri"/>
          <w:sz w:val="18"/>
          <w:szCs w:val="18"/>
        </w:rPr>
        <w:t>15</w:t>
      </w:r>
      <w:proofErr w:type="gramEnd"/>
      <w:r w:rsidR="00BA5F02">
        <w:rPr>
          <w:rFonts w:ascii="Calibri" w:hAnsi="Calibri"/>
          <w:sz w:val="18"/>
          <w:szCs w:val="18"/>
        </w:rPr>
        <w:t xml:space="preserve"> giorni, pena la risoluzione del contratto e salvo il risarcimento del danno sofferto e/o del maggior costo per l’affidamento a nuovo soggetto dell’esecuzione del contratto da parte dell’ASP che la stessa si riserva </w:t>
      </w:r>
      <w:r w:rsidR="00361C2F">
        <w:rPr>
          <w:rFonts w:ascii="Calibri" w:hAnsi="Calibri"/>
          <w:sz w:val="18"/>
          <w:szCs w:val="18"/>
        </w:rPr>
        <w:t xml:space="preserve">a propria discrezione </w:t>
      </w:r>
      <w:r w:rsidR="00BA5F02">
        <w:rPr>
          <w:rFonts w:ascii="Calibri" w:hAnsi="Calibri"/>
          <w:sz w:val="18"/>
          <w:szCs w:val="18"/>
        </w:rPr>
        <w:t xml:space="preserve">di addebitare alla ditta per le inadempienze rilevate mediante 1)-accredito dell’importo nei documenti di spesa addebitati all’ASP 2) – rivalsa su cauzioni costituite per l’esecuzione del contratto 3) – addebito diretto del danno </w:t>
      </w:r>
      <w:r w:rsidR="00BA5F02">
        <w:rPr>
          <w:rFonts w:ascii="Calibri" w:hAnsi="Calibri"/>
          <w:sz w:val="18"/>
          <w:szCs w:val="18"/>
        </w:rPr>
        <w:lastRenderedPageBreak/>
        <w:t xml:space="preserve">alla ditta o imputazione diretta delle spese sostenute/da sostenersi alla ditta. </w:t>
      </w:r>
    </w:p>
    <w:p w:rsidR="00BA5F02" w:rsidRDefault="00BA5F02" w:rsidP="00590050">
      <w:pPr>
        <w:pStyle w:val="Corpodeltesto2"/>
        <w:jc w:val="both"/>
        <w:rPr>
          <w:rFonts w:ascii="Calibri" w:hAnsi="Calibri"/>
          <w:sz w:val="18"/>
          <w:szCs w:val="18"/>
        </w:rPr>
      </w:pPr>
      <w:r>
        <w:rPr>
          <w:rFonts w:ascii="Calibri" w:hAnsi="Calibri"/>
          <w:sz w:val="18"/>
          <w:szCs w:val="18"/>
        </w:rPr>
        <w:t xml:space="preserve">Sono </w:t>
      </w:r>
      <w:r w:rsidR="00FC0454">
        <w:rPr>
          <w:rFonts w:ascii="Calibri" w:hAnsi="Calibri"/>
          <w:sz w:val="18"/>
          <w:szCs w:val="18"/>
        </w:rPr>
        <w:t xml:space="preserve">altresì </w:t>
      </w:r>
      <w:r w:rsidR="00643F6D">
        <w:rPr>
          <w:rFonts w:ascii="Calibri" w:hAnsi="Calibri"/>
          <w:sz w:val="18"/>
          <w:szCs w:val="18"/>
        </w:rPr>
        <w:t>facoltà</w:t>
      </w:r>
      <w:r>
        <w:rPr>
          <w:rFonts w:ascii="Calibri" w:hAnsi="Calibri"/>
          <w:sz w:val="18"/>
          <w:szCs w:val="18"/>
        </w:rPr>
        <w:t xml:space="preserve"> di risoluzione espressa e immediata senza necessità di </w:t>
      </w:r>
      <w:proofErr w:type="gramStart"/>
      <w:r>
        <w:rPr>
          <w:rFonts w:ascii="Calibri" w:hAnsi="Calibri"/>
          <w:sz w:val="18"/>
          <w:szCs w:val="18"/>
        </w:rPr>
        <w:t>ulteriori</w:t>
      </w:r>
      <w:proofErr w:type="gramEnd"/>
      <w:r>
        <w:rPr>
          <w:rFonts w:ascii="Calibri" w:hAnsi="Calibri"/>
          <w:sz w:val="18"/>
          <w:szCs w:val="18"/>
        </w:rPr>
        <w:t xml:space="preserve">  formalità e senza che ciò possa adire a pretese alcuna o indennizzi da parte della Ditta, l’accertamento con qualunque mezzo idoneo a comprovarne la validità, di una delle seguenti condizioni:</w:t>
      </w:r>
    </w:p>
    <w:p w:rsidR="00BA5F02" w:rsidRDefault="00BA5F02" w:rsidP="00BB08DA">
      <w:pPr>
        <w:pStyle w:val="Corpodeltesto2"/>
        <w:numPr>
          <w:ilvl w:val="1"/>
          <w:numId w:val="10"/>
        </w:numPr>
        <w:tabs>
          <w:tab w:val="clear" w:pos="1440"/>
        </w:tabs>
        <w:ind w:left="0" w:firstLine="0"/>
        <w:jc w:val="both"/>
        <w:rPr>
          <w:rFonts w:ascii="Calibri" w:hAnsi="Calibri"/>
          <w:sz w:val="18"/>
          <w:szCs w:val="18"/>
        </w:rPr>
      </w:pPr>
      <w:r>
        <w:rPr>
          <w:rFonts w:ascii="Calibri" w:hAnsi="Calibri"/>
          <w:sz w:val="18"/>
          <w:szCs w:val="18"/>
        </w:rPr>
        <w:t xml:space="preserve">La mancanza </w:t>
      </w:r>
      <w:r w:rsidR="00361C2F">
        <w:rPr>
          <w:rFonts w:ascii="Calibri" w:hAnsi="Calibri"/>
          <w:sz w:val="18"/>
          <w:szCs w:val="18"/>
        </w:rPr>
        <w:t xml:space="preserve">o perdita </w:t>
      </w:r>
      <w:r>
        <w:rPr>
          <w:rFonts w:ascii="Calibri" w:hAnsi="Calibri"/>
          <w:sz w:val="18"/>
          <w:szCs w:val="18"/>
        </w:rPr>
        <w:t xml:space="preserve">di uno dei requisiti dichiarati e accertati anche in corso di </w:t>
      </w:r>
      <w:proofErr w:type="gramStart"/>
      <w:r>
        <w:rPr>
          <w:rFonts w:ascii="Calibri" w:hAnsi="Calibri"/>
          <w:sz w:val="18"/>
          <w:szCs w:val="18"/>
        </w:rPr>
        <w:t xml:space="preserve">contratto </w:t>
      </w:r>
      <w:r w:rsidR="00FC0454">
        <w:rPr>
          <w:rFonts w:ascii="Calibri" w:hAnsi="Calibri"/>
          <w:sz w:val="18"/>
          <w:szCs w:val="18"/>
        </w:rPr>
        <w:t>relativi</w:t>
      </w:r>
      <w:proofErr w:type="gramEnd"/>
      <w:r w:rsidR="00FC0454">
        <w:rPr>
          <w:rFonts w:ascii="Calibri" w:hAnsi="Calibri"/>
          <w:sz w:val="18"/>
          <w:szCs w:val="18"/>
        </w:rPr>
        <w:t xml:space="preserve"> alla regolarità della ditta e dei sub appaltatori alle prescrizioni di cui all’art. 38 del Codice sugli appalti</w:t>
      </w:r>
      <w:r>
        <w:rPr>
          <w:rFonts w:ascii="Calibri" w:hAnsi="Calibri"/>
          <w:sz w:val="18"/>
          <w:szCs w:val="18"/>
        </w:rPr>
        <w:t>;</w:t>
      </w:r>
    </w:p>
    <w:p w:rsidR="00BA5F02" w:rsidRDefault="00BA5F02" w:rsidP="00BB08DA">
      <w:pPr>
        <w:pStyle w:val="Corpodeltesto2"/>
        <w:numPr>
          <w:ilvl w:val="1"/>
          <w:numId w:val="10"/>
        </w:numPr>
        <w:tabs>
          <w:tab w:val="clear" w:pos="1440"/>
        </w:tabs>
        <w:ind w:left="0" w:firstLine="0"/>
        <w:jc w:val="both"/>
        <w:rPr>
          <w:rFonts w:ascii="Calibri" w:hAnsi="Calibri"/>
          <w:sz w:val="18"/>
          <w:szCs w:val="18"/>
        </w:rPr>
      </w:pPr>
      <w:proofErr w:type="gramStart"/>
      <w:r>
        <w:rPr>
          <w:rFonts w:ascii="Calibri" w:hAnsi="Calibri"/>
          <w:sz w:val="18"/>
          <w:szCs w:val="18"/>
        </w:rPr>
        <w:t>L’irregolare conduzione del contratto rispetto alle condizioni ivi pattuite o per legge stabilite.</w:t>
      </w:r>
      <w:proofErr w:type="gramEnd"/>
    </w:p>
    <w:p w:rsidR="00BA5F02" w:rsidRDefault="00BA5F02" w:rsidP="00BB08DA">
      <w:pPr>
        <w:pStyle w:val="Corpodeltesto2"/>
        <w:numPr>
          <w:ilvl w:val="1"/>
          <w:numId w:val="10"/>
        </w:numPr>
        <w:tabs>
          <w:tab w:val="clear" w:pos="1440"/>
        </w:tabs>
        <w:ind w:left="0" w:firstLine="0"/>
        <w:jc w:val="both"/>
        <w:rPr>
          <w:rFonts w:ascii="Calibri" w:hAnsi="Calibri"/>
          <w:sz w:val="18"/>
          <w:szCs w:val="18"/>
        </w:rPr>
      </w:pPr>
      <w:r>
        <w:rPr>
          <w:rFonts w:ascii="Calibri" w:hAnsi="Calibri"/>
          <w:sz w:val="18"/>
          <w:szCs w:val="18"/>
        </w:rPr>
        <w:t>La non corrispondenza dei prodotti/servizio</w:t>
      </w:r>
      <w:r w:rsidR="00100EC5">
        <w:rPr>
          <w:rFonts w:ascii="Calibri" w:hAnsi="Calibri"/>
          <w:sz w:val="18"/>
          <w:szCs w:val="18"/>
        </w:rPr>
        <w:t>/lavori</w:t>
      </w:r>
      <w:r>
        <w:rPr>
          <w:rFonts w:ascii="Calibri" w:hAnsi="Calibri"/>
          <w:sz w:val="18"/>
          <w:szCs w:val="18"/>
        </w:rPr>
        <w:t xml:space="preserve"> </w:t>
      </w:r>
      <w:r w:rsidR="00100EC5">
        <w:rPr>
          <w:rFonts w:ascii="Calibri" w:hAnsi="Calibri"/>
          <w:sz w:val="18"/>
          <w:szCs w:val="18"/>
        </w:rPr>
        <w:t>eseguiti</w:t>
      </w:r>
      <w:r>
        <w:rPr>
          <w:rFonts w:ascii="Calibri" w:hAnsi="Calibri"/>
          <w:sz w:val="18"/>
          <w:szCs w:val="18"/>
        </w:rPr>
        <w:t xml:space="preserve"> con quanto stabilito </w:t>
      </w:r>
      <w:r w:rsidR="00361C2F">
        <w:rPr>
          <w:rFonts w:ascii="Calibri" w:hAnsi="Calibri"/>
          <w:sz w:val="18"/>
          <w:szCs w:val="18"/>
        </w:rPr>
        <w:t xml:space="preserve">/ </w:t>
      </w:r>
      <w:proofErr w:type="gramStart"/>
      <w:r w:rsidR="00361C2F">
        <w:rPr>
          <w:rFonts w:ascii="Calibri" w:hAnsi="Calibri"/>
          <w:sz w:val="18"/>
          <w:szCs w:val="18"/>
        </w:rPr>
        <w:t>offerto</w:t>
      </w:r>
      <w:proofErr w:type="gramEnd"/>
    </w:p>
    <w:p w:rsidR="00BA5F02" w:rsidRPr="001072D2" w:rsidRDefault="00BA5F02" w:rsidP="00BB08DA">
      <w:pPr>
        <w:pStyle w:val="Corpodeltesto2"/>
        <w:numPr>
          <w:ilvl w:val="1"/>
          <w:numId w:val="10"/>
        </w:numPr>
        <w:tabs>
          <w:tab w:val="clear" w:pos="1440"/>
        </w:tabs>
        <w:ind w:left="0" w:firstLine="0"/>
        <w:jc w:val="both"/>
        <w:rPr>
          <w:rFonts w:ascii="Calibri" w:hAnsi="Calibri"/>
          <w:sz w:val="18"/>
          <w:szCs w:val="18"/>
        </w:rPr>
      </w:pPr>
      <w:proofErr w:type="gramStart"/>
      <w:r>
        <w:rPr>
          <w:rFonts w:ascii="Calibri" w:hAnsi="Calibri"/>
          <w:sz w:val="18"/>
          <w:szCs w:val="18"/>
        </w:rPr>
        <w:t xml:space="preserve">La mancata </w:t>
      </w:r>
      <w:r w:rsidR="00FC0454">
        <w:rPr>
          <w:rFonts w:ascii="Calibri" w:hAnsi="Calibri"/>
          <w:sz w:val="18"/>
          <w:szCs w:val="18"/>
        </w:rPr>
        <w:t xml:space="preserve">o insufficiente </w:t>
      </w:r>
      <w:r>
        <w:rPr>
          <w:rFonts w:ascii="Calibri" w:hAnsi="Calibri"/>
          <w:sz w:val="18"/>
          <w:szCs w:val="18"/>
        </w:rPr>
        <w:t xml:space="preserve">esecuzione del contratto entro </w:t>
      </w:r>
      <w:r w:rsidR="00100EC5">
        <w:rPr>
          <w:rFonts w:ascii="Calibri" w:hAnsi="Calibri"/>
          <w:sz w:val="18"/>
          <w:szCs w:val="18"/>
        </w:rPr>
        <w:t xml:space="preserve">il termine dei </w:t>
      </w:r>
      <w:r>
        <w:rPr>
          <w:rFonts w:ascii="Calibri" w:hAnsi="Calibri"/>
          <w:sz w:val="18"/>
          <w:szCs w:val="18"/>
        </w:rPr>
        <w:t xml:space="preserve">giorni </w:t>
      </w:r>
      <w:r w:rsidR="00100EC5">
        <w:rPr>
          <w:rFonts w:ascii="Calibri" w:hAnsi="Calibri"/>
          <w:sz w:val="18"/>
          <w:szCs w:val="18"/>
        </w:rPr>
        <w:t>sopra indicati</w:t>
      </w:r>
      <w:r>
        <w:rPr>
          <w:rFonts w:ascii="Calibri" w:hAnsi="Calibri"/>
          <w:sz w:val="18"/>
          <w:szCs w:val="18"/>
        </w:rPr>
        <w:t>;</w:t>
      </w:r>
      <w:proofErr w:type="gramEnd"/>
    </w:p>
    <w:p w:rsidR="00BA5F02" w:rsidRPr="00594071" w:rsidRDefault="00BA5F02" w:rsidP="00BB08DA">
      <w:pPr>
        <w:pStyle w:val="Corpodeltesto2"/>
        <w:numPr>
          <w:ilvl w:val="0"/>
          <w:numId w:val="2"/>
        </w:numPr>
        <w:ind w:left="0" w:firstLine="0"/>
        <w:jc w:val="both"/>
        <w:rPr>
          <w:rFonts w:ascii="Calibri" w:hAnsi="Calibri"/>
          <w:b/>
          <w:sz w:val="18"/>
          <w:szCs w:val="18"/>
        </w:rPr>
      </w:pPr>
      <w:r w:rsidRPr="003204AB">
        <w:rPr>
          <w:rFonts w:ascii="Calibri" w:hAnsi="Calibri"/>
          <w:sz w:val="18"/>
          <w:szCs w:val="18"/>
        </w:rPr>
        <w:t>Le caratteristiche di svolgimento del servizio</w:t>
      </w:r>
      <w:r>
        <w:rPr>
          <w:rFonts w:ascii="Calibri" w:hAnsi="Calibri"/>
          <w:sz w:val="18"/>
          <w:szCs w:val="18"/>
        </w:rPr>
        <w:t>/fornitura</w:t>
      </w:r>
      <w:r w:rsidRPr="003204AB">
        <w:rPr>
          <w:rFonts w:ascii="Calibri" w:hAnsi="Calibri"/>
          <w:sz w:val="18"/>
          <w:szCs w:val="18"/>
        </w:rPr>
        <w:t xml:space="preserve"> dovranno</w:t>
      </w:r>
      <w:r w:rsidRPr="002C6C0E">
        <w:rPr>
          <w:rFonts w:ascii="Calibri" w:hAnsi="Calibri"/>
          <w:sz w:val="18"/>
          <w:szCs w:val="18"/>
        </w:rPr>
        <w:t xml:space="preserve"> </w:t>
      </w:r>
      <w:r w:rsidRPr="00A7108F">
        <w:rPr>
          <w:rFonts w:ascii="Calibri" w:hAnsi="Calibri"/>
          <w:sz w:val="18"/>
          <w:szCs w:val="18"/>
        </w:rPr>
        <w:t>corrispondere a que</w:t>
      </w:r>
      <w:r>
        <w:rPr>
          <w:rFonts w:ascii="Calibri" w:hAnsi="Calibri"/>
          <w:sz w:val="18"/>
          <w:szCs w:val="18"/>
        </w:rPr>
        <w:t>lle offerte in preventivo o</w:t>
      </w:r>
      <w:r w:rsidRPr="00A7108F">
        <w:rPr>
          <w:rFonts w:ascii="Calibri" w:hAnsi="Calibri"/>
          <w:sz w:val="18"/>
          <w:szCs w:val="18"/>
        </w:rPr>
        <w:t xml:space="preserve"> </w:t>
      </w:r>
      <w:r>
        <w:rPr>
          <w:rFonts w:ascii="Calibri" w:hAnsi="Calibri"/>
          <w:sz w:val="18"/>
          <w:szCs w:val="18"/>
        </w:rPr>
        <w:t xml:space="preserve">in </w:t>
      </w:r>
      <w:r w:rsidRPr="00A7108F">
        <w:rPr>
          <w:rFonts w:ascii="Calibri" w:hAnsi="Calibri"/>
          <w:sz w:val="18"/>
          <w:szCs w:val="18"/>
        </w:rPr>
        <w:t>sede di gara</w:t>
      </w:r>
      <w:r w:rsidRPr="003204AB">
        <w:rPr>
          <w:rFonts w:ascii="Calibri" w:hAnsi="Calibri"/>
          <w:sz w:val="18"/>
          <w:szCs w:val="18"/>
        </w:rPr>
        <w:t xml:space="preserve"> </w:t>
      </w:r>
      <w:r>
        <w:rPr>
          <w:rFonts w:ascii="Calibri" w:hAnsi="Calibri"/>
          <w:sz w:val="18"/>
          <w:szCs w:val="18"/>
        </w:rPr>
        <w:t xml:space="preserve">ed essere eseguiti a regola d’arte e </w:t>
      </w:r>
      <w:r w:rsidRPr="003204AB">
        <w:rPr>
          <w:rFonts w:ascii="Calibri" w:hAnsi="Calibri"/>
          <w:sz w:val="18"/>
          <w:szCs w:val="18"/>
        </w:rPr>
        <w:t>uniformarsi alle moderne tecniche</w:t>
      </w:r>
      <w:r>
        <w:rPr>
          <w:rFonts w:ascii="Calibri" w:hAnsi="Calibri"/>
          <w:sz w:val="18"/>
          <w:szCs w:val="18"/>
        </w:rPr>
        <w:t xml:space="preserve"> e utilizzo di materiali. Strumenti, materiali e macchinari dovranno essere forniti e impiegati a totale cura e spese della ditta </w:t>
      </w:r>
      <w:proofErr w:type="gramStart"/>
      <w:r>
        <w:rPr>
          <w:rFonts w:ascii="Calibri" w:hAnsi="Calibri"/>
          <w:sz w:val="18"/>
          <w:szCs w:val="18"/>
        </w:rPr>
        <w:t>ed</w:t>
      </w:r>
      <w:proofErr w:type="gramEnd"/>
      <w:r>
        <w:rPr>
          <w:rFonts w:ascii="Calibri" w:hAnsi="Calibri"/>
          <w:sz w:val="18"/>
          <w:szCs w:val="18"/>
        </w:rPr>
        <w:t xml:space="preserve"> in regola con le norme in materia sanitaria e di sicurezza sui luoghi di lavoro. </w:t>
      </w:r>
      <w:r w:rsidR="008D2B63" w:rsidRPr="008D2B63">
        <w:rPr>
          <w:rFonts w:ascii="Calibri" w:hAnsi="Calibri"/>
          <w:b/>
          <w:sz w:val="18"/>
          <w:szCs w:val="18"/>
        </w:rPr>
        <w:t>D</w:t>
      </w:r>
      <w:r w:rsidRPr="008D2B63">
        <w:rPr>
          <w:rFonts w:ascii="Calibri" w:hAnsi="Calibri"/>
          <w:b/>
          <w:sz w:val="18"/>
          <w:szCs w:val="18"/>
        </w:rPr>
        <w:t>ovrà</w:t>
      </w:r>
      <w:r w:rsidRPr="00594071">
        <w:rPr>
          <w:rFonts w:ascii="Calibri" w:hAnsi="Calibri"/>
          <w:b/>
          <w:sz w:val="18"/>
          <w:szCs w:val="18"/>
        </w:rPr>
        <w:t xml:space="preserve"> essere rilasciata certificazione di legge (</w:t>
      </w:r>
      <w:proofErr w:type="spellStart"/>
      <w:r w:rsidRPr="00594071">
        <w:rPr>
          <w:rFonts w:ascii="Calibri" w:hAnsi="Calibri"/>
          <w:b/>
          <w:sz w:val="18"/>
          <w:szCs w:val="18"/>
        </w:rPr>
        <w:t>es</w:t>
      </w:r>
      <w:proofErr w:type="spellEnd"/>
      <w:r w:rsidRPr="00594071">
        <w:rPr>
          <w:rFonts w:ascii="Calibri" w:hAnsi="Calibri"/>
          <w:b/>
          <w:sz w:val="18"/>
          <w:szCs w:val="18"/>
        </w:rPr>
        <w:t xml:space="preserve"> certificato di regolarità</w:t>
      </w:r>
      <w:r w:rsidR="008D2B63">
        <w:rPr>
          <w:rFonts w:ascii="Calibri" w:hAnsi="Calibri"/>
          <w:b/>
          <w:sz w:val="18"/>
          <w:szCs w:val="18"/>
        </w:rPr>
        <w:t>/collaudo</w:t>
      </w:r>
      <w:r w:rsidRPr="00594071">
        <w:rPr>
          <w:rFonts w:ascii="Calibri" w:hAnsi="Calibri"/>
          <w:b/>
          <w:sz w:val="18"/>
          <w:szCs w:val="18"/>
        </w:rPr>
        <w:t xml:space="preserve"> impianti</w:t>
      </w:r>
      <w:r w:rsidR="008D2B63">
        <w:rPr>
          <w:rFonts w:ascii="Calibri" w:hAnsi="Calibri"/>
          <w:b/>
          <w:sz w:val="18"/>
          <w:szCs w:val="18"/>
        </w:rPr>
        <w:t xml:space="preserve"> e/o omologazione CE</w:t>
      </w:r>
      <w:r w:rsidRPr="00594071">
        <w:rPr>
          <w:rFonts w:ascii="Calibri" w:hAnsi="Calibri"/>
          <w:b/>
          <w:sz w:val="18"/>
          <w:szCs w:val="18"/>
        </w:rPr>
        <w:t>) o documentazione (es. schede di sicurezza o certificazione di conformità</w:t>
      </w:r>
      <w:proofErr w:type="gramStart"/>
      <w:r w:rsidRPr="00594071">
        <w:rPr>
          <w:rFonts w:ascii="Calibri" w:hAnsi="Calibri"/>
          <w:b/>
          <w:sz w:val="18"/>
          <w:szCs w:val="18"/>
        </w:rPr>
        <w:t>)</w:t>
      </w:r>
      <w:proofErr w:type="gramEnd"/>
    </w:p>
    <w:p w:rsidR="00E8402B" w:rsidRDefault="00BA5F02" w:rsidP="00E8402B">
      <w:pPr>
        <w:pStyle w:val="Corpodeltesto2"/>
        <w:numPr>
          <w:ilvl w:val="0"/>
          <w:numId w:val="2"/>
        </w:numPr>
        <w:ind w:left="0" w:firstLine="0"/>
        <w:jc w:val="both"/>
        <w:rPr>
          <w:rFonts w:ascii="Calibri" w:hAnsi="Calibri"/>
          <w:sz w:val="18"/>
          <w:szCs w:val="18"/>
        </w:rPr>
      </w:pPr>
      <w:r>
        <w:rPr>
          <w:rFonts w:ascii="Calibri" w:hAnsi="Calibri"/>
          <w:sz w:val="18"/>
          <w:szCs w:val="18"/>
        </w:rPr>
        <w:t>La Ditta</w:t>
      </w:r>
      <w:r w:rsidRPr="003204AB">
        <w:rPr>
          <w:rFonts w:ascii="Calibri" w:hAnsi="Calibri"/>
          <w:sz w:val="18"/>
          <w:szCs w:val="18"/>
        </w:rPr>
        <w:t xml:space="preserve"> </w:t>
      </w:r>
      <w:proofErr w:type="gramStart"/>
      <w:r w:rsidRPr="003204AB">
        <w:rPr>
          <w:rFonts w:ascii="Calibri" w:hAnsi="Calibri"/>
          <w:sz w:val="18"/>
          <w:szCs w:val="18"/>
        </w:rPr>
        <w:t xml:space="preserve">si </w:t>
      </w:r>
      <w:proofErr w:type="gramEnd"/>
      <w:r w:rsidRPr="003204AB">
        <w:rPr>
          <w:rFonts w:ascii="Calibri" w:hAnsi="Calibri"/>
          <w:sz w:val="18"/>
          <w:szCs w:val="18"/>
        </w:rPr>
        <w:t>impegna a emettere fattura</w:t>
      </w:r>
      <w:r w:rsidR="00E8402B">
        <w:rPr>
          <w:rFonts w:ascii="Calibri" w:hAnsi="Calibri"/>
          <w:sz w:val="18"/>
          <w:szCs w:val="18"/>
        </w:rPr>
        <w:t xml:space="preserve">zione </w:t>
      </w:r>
      <w:r w:rsidR="00E8402B" w:rsidRPr="003204AB">
        <w:rPr>
          <w:rFonts w:ascii="Calibri" w:hAnsi="Calibri"/>
          <w:sz w:val="18"/>
          <w:szCs w:val="18"/>
        </w:rPr>
        <w:t>intestata all’Azienda “</w:t>
      </w:r>
      <w:proofErr w:type="spellStart"/>
      <w:r w:rsidR="00E8402B" w:rsidRPr="003204AB">
        <w:rPr>
          <w:rFonts w:ascii="Calibri" w:hAnsi="Calibri"/>
          <w:sz w:val="18"/>
          <w:szCs w:val="18"/>
        </w:rPr>
        <w:t>Magiera</w:t>
      </w:r>
      <w:proofErr w:type="spellEnd"/>
      <w:r w:rsidR="00E8402B" w:rsidRPr="003204AB">
        <w:rPr>
          <w:rFonts w:ascii="Calibri" w:hAnsi="Calibri"/>
          <w:sz w:val="18"/>
          <w:szCs w:val="18"/>
        </w:rPr>
        <w:t xml:space="preserve"> </w:t>
      </w:r>
      <w:proofErr w:type="spellStart"/>
      <w:r w:rsidR="00E8402B" w:rsidRPr="003204AB">
        <w:rPr>
          <w:rFonts w:ascii="Calibri" w:hAnsi="Calibri"/>
          <w:sz w:val="18"/>
          <w:szCs w:val="18"/>
        </w:rPr>
        <w:t>Ansaloni</w:t>
      </w:r>
      <w:proofErr w:type="spellEnd"/>
      <w:r w:rsidR="00E8402B">
        <w:rPr>
          <w:rFonts w:ascii="Calibri" w:hAnsi="Calibri"/>
          <w:sz w:val="18"/>
          <w:szCs w:val="18"/>
        </w:rPr>
        <w:t>” con le seguenti modalità</w:t>
      </w:r>
      <w:r w:rsidR="00FC0454">
        <w:rPr>
          <w:rFonts w:ascii="Calibri" w:hAnsi="Calibri"/>
          <w:sz w:val="18"/>
          <w:szCs w:val="18"/>
        </w:rPr>
        <w:t xml:space="preserve"> determinate in ragione delle caratteristiche dell’appalto</w:t>
      </w:r>
      <w:r w:rsidR="00E8402B">
        <w:rPr>
          <w:rFonts w:ascii="Calibri" w:hAnsi="Calibri"/>
          <w:sz w:val="18"/>
          <w:szCs w:val="18"/>
        </w:rPr>
        <w:t>:</w:t>
      </w:r>
      <w:r w:rsidRPr="003204AB">
        <w:rPr>
          <w:rFonts w:ascii="Calibri" w:hAnsi="Calibri"/>
          <w:sz w:val="18"/>
          <w:szCs w:val="18"/>
        </w:rPr>
        <w:t xml:space="preserve"> </w:t>
      </w:r>
    </w:p>
    <w:p w:rsidR="00E8402B" w:rsidRPr="00E8402B" w:rsidRDefault="009844DF" w:rsidP="00E8402B">
      <w:pPr>
        <w:pStyle w:val="Corpodeltesto2"/>
        <w:numPr>
          <w:ilvl w:val="1"/>
          <w:numId w:val="2"/>
        </w:numPr>
        <w:tabs>
          <w:tab w:val="clear" w:pos="1440"/>
        </w:tabs>
        <w:ind w:left="567"/>
        <w:jc w:val="both"/>
        <w:rPr>
          <w:rFonts w:ascii="Calibri" w:hAnsi="Calibri"/>
          <w:sz w:val="18"/>
          <w:szCs w:val="18"/>
        </w:rPr>
      </w:pPr>
      <w:r>
        <w:rPr>
          <w:rFonts w:ascii="Calibri" w:hAnsi="Calibri"/>
          <w:sz w:val="18"/>
          <w:szCs w:val="18"/>
        </w:rPr>
        <w:t>10</w:t>
      </w:r>
      <w:r w:rsidR="00522F22">
        <w:rPr>
          <w:rFonts w:ascii="Calibri" w:hAnsi="Calibri"/>
          <w:sz w:val="18"/>
          <w:szCs w:val="18"/>
        </w:rPr>
        <w:t>0</w:t>
      </w:r>
      <w:r w:rsidR="00FC0454">
        <w:rPr>
          <w:rFonts w:ascii="Calibri" w:hAnsi="Calibri"/>
          <w:sz w:val="18"/>
          <w:szCs w:val="18"/>
        </w:rPr>
        <w:t>_</w:t>
      </w:r>
      <w:r w:rsidR="00E8402B" w:rsidRPr="00E8402B">
        <w:rPr>
          <w:rFonts w:ascii="Calibri" w:hAnsi="Calibri"/>
          <w:sz w:val="18"/>
          <w:szCs w:val="18"/>
        </w:rPr>
        <w:t xml:space="preserve">% </w:t>
      </w:r>
      <w:r w:rsidR="00E8402B" w:rsidRPr="00E8402B">
        <w:rPr>
          <w:rFonts w:asciiTheme="minorHAnsi" w:hAnsiTheme="minorHAnsi"/>
          <w:bCs/>
          <w:sz w:val="18"/>
          <w:szCs w:val="18"/>
        </w:rPr>
        <w:t>(SALDO) Ad avvenuta verifica regolare esecuzione da parte del direttore dell’</w:t>
      </w:r>
      <w:proofErr w:type="gramStart"/>
      <w:r w:rsidR="00E8402B" w:rsidRPr="00E8402B">
        <w:rPr>
          <w:rFonts w:asciiTheme="minorHAnsi" w:hAnsiTheme="minorHAnsi"/>
          <w:bCs/>
          <w:sz w:val="18"/>
          <w:szCs w:val="18"/>
        </w:rPr>
        <w:t>esecuzione</w:t>
      </w:r>
      <w:proofErr w:type="gramEnd"/>
      <w:r w:rsidR="00E8402B" w:rsidRPr="00E8402B">
        <w:rPr>
          <w:rFonts w:asciiTheme="minorHAnsi" w:hAnsiTheme="minorHAnsi"/>
          <w:bCs/>
          <w:sz w:val="18"/>
          <w:szCs w:val="18"/>
        </w:rPr>
        <w:t xml:space="preserve"> e ultimazione lavori inclusi i test di funzionamento e le istruzioni d’uso da fornire al personale e lo sgombero/ripristino funzionale delle zone interessate. </w:t>
      </w:r>
    </w:p>
    <w:p w:rsidR="00E8402B" w:rsidRPr="00E8402B" w:rsidRDefault="00E8402B" w:rsidP="00E8402B">
      <w:pPr>
        <w:pBdr>
          <w:bottom w:val="single" w:sz="6" w:space="0" w:color="BEBEBE"/>
        </w:pBdr>
        <w:shd w:val="clear" w:color="auto" w:fill="FFFFFF"/>
        <w:spacing w:after="75"/>
        <w:jc w:val="both"/>
        <w:outlineLvl w:val="4"/>
        <w:rPr>
          <w:rFonts w:asciiTheme="minorHAnsi" w:hAnsiTheme="minorHAnsi"/>
          <w:bCs/>
          <w:sz w:val="16"/>
          <w:szCs w:val="16"/>
        </w:rPr>
      </w:pPr>
      <w:r w:rsidRPr="00E8402B">
        <w:rPr>
          <w:rFonts w:asciiTheme="minorHAnsi" w:hAnsiTheme="minorHAnsi"/>
          <w:bCs/>
          <w:sz w:val="18"/>
          <w:szCs w:val="18"/>
        </w:rPr>
        <w:t xml:space="preserve">Alla predetta fatturazione potrà essere trattenuto (con equivalente riduzione dell’importo effettivamente pagato) il 5% di cui all’art. </w:t>
      </w:r>
      <w:proofErr w:type="gramStart"/>
      <w:r w:rsidRPr="00E8402B">
        <w:rPr>
          <w:rFonts w:asciiTheme="minorHAnsi" w:hAnsiTheme="minorHAnsi"/>
          <w:bCs/>
          <w:sz w:val="18"/>
          <w:szCs w:val="18"/>
        </w:rPr>
        <w:t>4</w:t>
      </w:r>
      <w:proofErr w:type="gramEnd"/>
      <w:r w:rsidRPr="00E8402B">
        <w:rPr>
          <w:rFonts w:asciiTheme="minorHAnsi" w:hAnsiTheme="minorHAnsi"/>
          <w:bCs/>
          <w:sz w:val="18"/>
          <w:szCs w:val="18"/>
        </w:rPr>
        <w:t xml:space="preserve"> del DPR 207/2010 che sarà versato con il saldo delle prestazioni a norma di legge e per il quale non potrà la ditta rivalersi in alcun modo quale mancato, incompleto o ritardato</w:t>
      </w:r>
      <w:r w:rsidRPr="00E8402B">
        <w:rPr>
          <w:rFonts w:asciiTheme="minorHAnsi" w:hAnsiTheme="minorHAnsi"/>
          <w:bCs/>
          <w:sz w:val="16"/>
          <w:szCs w:val="16"/>
        </w:rPr>
        <w:t xml:space="preserve"> pagamento. </w:t>
      </w:r>
    </w:p>
    <w:p w:rsidR="00107D4D" w:rsidRDefault="00E8402B" w:rsidP="00510A47">
      <w:pPr>
        <w:pStyle w:val="Corpodeltesto2"/>
        <w:jc w:val="both"/>
        <w:rPr>
          <w:rFonts w:asciiTheme="minorHAnsi" w:hAnsiTheme="minorHAnsi"/>
          <w:bCs/>
          <w:color w:val="C00000"/>
          <w:sz w:val="16"/>
          <w:szCs w:val="16"/>
        </w:rPr>
      </w:pPr>
      <w:r>
        <w:rPr>
          <w:rFonts w:ascii="Calibri" w:hAnsi="Calibri"/>
          <w:sz w:val="18"/>
          <w:szCs w:val="18"/>
        </w:rPr>
        <w:t>I</w:t>
      </w:r>
      <w:r w:rsidR="00BA5F02" w:rsidRPr="00E8402B">
        <w:rPr>
          <w:rFonts w:ascii="Calibri" w:hAnsi="Calibri"/>
          <w:sz w:val="18"/>
          <w:szCs w:val="18"/>
        </w:rPr>
        <w:t xml:space="preserve">l pagamento </w:t>
      </w:r>
      <w:proofErr w:type="gramStart"/>
      <w:r w:rsidR="00BA5F02" w:rsidRPr="00E8402B">
        <w:rPr>
          <w:rFonts w:ascii="Calibri" w:hAnsi="Calibri"/>
          <w:sz w:val="18"/>
          <w:szCs w:val="18"/>
        </w:rPr>
        <w:t>verrà</w:t>
      </w:r>
      <w:proofErr w:type="gramEnd"/>
      <w:r w:rsidR="00BA5F02" w:rsidRPr="00E8402B">
        <w:rPr>
          <w:rFonts w:ascii="Calibri" w:hAnsi="Calibri"/>
          <w:sz w:val="18"/>
          <w:szCs w:val="18"/>
        </w:rPr>
        <w:t xml:space="preserve"> disposto – salvo accertamento di regolarità della fornitura– con bonifico bancario entro il termine massimo di 60 giorni fine mese data fattura </w:t>
      </w:r>
      <w:r w:rsidR="008D2B63" w:rsidRPr="00E8402B">
        <w:rPr>
          <w:rFonts w:ascii="Calibri" w:hAnsi="Calibri"/>
          <w:sz w:val="18"/>
          <w:szCs w:val="18"/>
        </w:rPr>
        <w:t>intendendosi tale termine come congruo ed equo ai sensi del dpr 231/2002</w:t>
      </w:r>
      <w:r w:rsidR="00107D4D">
        <w:rPr>
          <w:rFonts w:asciiTheme="minorHAnsi" w:hAnsiTheme="minorHAnsi"/>
          <w:bCs/>
          <w:color w:val="C00000"/>
          <w:sz w:val="16"/>
          <w:szCs w:val="16"/>
        </w:rPr>
        <w:t xml:space="preserve">. </w:t>
      </w:r>
    </w:p>
    <w:p w:rsidR="00FC0454" w:rsidRDefault="00BA5F02" w:rsidP="00751E0B">
      <w:pPr>
        <w:pStyle w:val="Corpodeltesto2"/>
        <w:numPr>
          <w:ilvl w:val="0"/>
          <w:numId w:val="2"/>
        </w:numPr>
        <w:shd w:val="clear" w:color="auto" w:fill="D9D9D9" w:themeFill="background1" w:themeFillShade="D9"/>
        <w:ind w:left="0" w:firstLine="0"/>
        <w:jc w:val="both"/>
        <w:rPr>
          <w:rFonts w:ascii="Calibri" w:hAnsi="Calibri"/>
          <w:sz w:val="18"/>
          <w:szCs w:val="18"/>
        </w:rPr>
      </w:pPr>
      <w:r>
        <w:rPr>
          <w:rFonts w:ascii="Calibri" w:hAnsi="Calibri"/>
          <w:sz w:val="18"/>
          <w:szCs w:val="18"/>
        </w:rPr>
        <w:t>La Ditta dichiara che per l</w:t>
      </w:r>
      <w:r w:rsidRPr="003204AB">
        <w:rPr>
          <w:rFonts w:ascii="Calibri" w:hAnsi="Calibri"/>
          <w:sz w:val="18"/>
          <w:szCs w:val="18"/>
        </w:rPr>
        <w:t xml:space="preserve">’esecuzione del </w:t>
      </w:r>
      <w:proofErr w:type="gramStart"/>
      <w:r w:rsidRPr="00477503">
        <w:rPr>
          <w:rFonts w:ascii="Calibri" w:hAnsi="Calibri"/>
          <w:sz w:val="18"/>
          <w:szCs w:val="18"/>
        </w:rPr>
        <w:t>servizio</w:t>
      </w:r>
      <w:proofErr w:type="gramEnd"/>
    </w:p>
    <w:p w:rsidR="00FC0454" w:rsidRDefault="00BA5F02" w:rsidP="00751E0B">
      <w:pPr>
        <w:pStyle w:val="Corpodeltesto2"/>
        <w:numPr>
          <w:ilvl w:val="0"/>
          <w:numId w:val="26"/>
        </w:numPr>
        <w:shd w:val="clear" w:color="auto" w:fill="D9D9D9" w:themeFill="background1" w:themeFillShade="D9"/>
        <w:jc w:val="both"/>
        <w:rPr>
          <w:rFonts w:ascii="Calibri" w:hAnsi="Calibri"/>
          <w:sz w:val="18"/>
          <w:szCs w:val="18"/>
        </w:rPr>
      </w:pPr>
      <w:proofErr w:type="gramStart"/>
      <w:r w:rsidRPr="00477503">
        <w:rPr>
          <w:rFonts w:ascii="Calibri" w:hAnsi="Calibri"/>
          <w:sz w:val="18"/>
          <w:szCs w:val="18"/>
        </w:rPr>
        <w:t>è</w:t>
      </w:r>
      <w:proofErr w:type="gramEnd"/>
      <w:r w:rsidRPr="00477503">
        <w:rPr>
          <w:rFonts w:ascii="Calibri" w:hAnsi="Calibri"/>
          <w:sz w:val="18"/>
          <w:szCs w:val="18"/>
        </w:rPr>
        <w:t xml:space="preserve"> prevista</w:t>
      </w:r>
      <w:r w:rsidR="00FC0454">
        <w:rPr>
          <w:rFonts w:ascii="Calibri" w:hAnsi="Calibri"/>
          <w:sz w:val="18"/>
          <w:szCs w:val="18"/>
        </w:rPr>
        <w:t xml:space="preserve"> </w:t>
      </w:r>
    </w:p>
    <w:p w:rsidR="00FC0454" w:rsidRDefault="00BA5F02" w:rsidP="00751E0B">
      <w:pPr>
        <w:pStyle w:val="Corpodeltesto2"/>
        <w:numPr>
          <w:ilvl w:val="0"/>
          <w:numId w:val="26"/>
        </w:numPr>
        <w:shd w:val="clear" w:color="auto" w:fill="D9D9D9" w:themeFill="background1" w:themeFillShade="D9"/>
        <w:jc w:val="both"/>
        <w:rPr>
          <w:rFonts w:ascii="Calibri" w:hAnsi="Calibri"/>
          <w:sz w:val="18"/>
          <w:szCs w:val="18"/>
        </w:rPr>
      </w:pPr>
      <w:proofErr w:type="gramStart"/>
      <w:r w:rsidRPr="00FC0454">
        <w:rPr>
          <w:rFonts w:ascii="Calibri" w:hAnsi="Calibri"/>
          <w:sz w:val="18"/>
          <w:szCs w:val="18"/>
        </w:rPr>
        <w:t>non</w:t>
      </w:r>
      <w:proofErr w:type="gramEnd"/>
      <w:r w:rsidRPr="00FC0454">
        <w:rPr>
          <w:rFonts w:ascii="Calibri" w:hAnsi="Calibri"/>
          <w:sz w:val="18"/>
          <w:szCs w:val="18"/>
        </w:rPr>
        <w:t xml:space="preserve"> è prevista </w:t>
      </w:r>
    </w:p>
    <w:p w:rsidR="00BA5F02" w:rsidRPr="00FC0454" w:rsidRDefault="00BA5F02" w:rsidP="00751E0B">
      <w:pPr>
        <w:pStyle w:val="Corpodeltesto2"/>
        <w:shd w:val="clear" w:color="auto" w:fill="D9D9D9" w:themeFill="background1" w:themeFillShade="D9"/>
        <w:jc w:val="both"/>
        <w:rPr>
          <w:rFonts w:ascii="Calibri" w:hAnsi="Calibri"/>
          <w:sz w:val="18"/>
          <w:szCs w:val="18"/>
        </w:rPr>
      </w:pPr>
      <w:proofErr w:type="gramStart"/>
      <w:r w:rsidRPr="00FC0454">
        <w:rPr>
          <w:rFonts w:ascii="Calibri" w:hAnsi="Calibri"/>
          <w:sz w:val="18"/>
          <w:szCs w:val="18"/>
        </w:rPr>
        <w:t>la</w:t>
      </w:r>
      <w:proofErr w:type="gramEnd"/>
      <w:r w:rsidRPr="00FC0454">
        <w:rPr>
          <w:rFonts w:ascii="Calibri" w:hAnsi="Calibri"/>
          <w:sz w:val="18"/>
          <w:szCs w:val="18"/>
        </w:rPr>
        <w:t xml:space="preserve"> stipula di sub contratti secondo le vigenti indicazioni fornite in merito dall’</w:t>
      </w:r>
      <w:proofErr w:type="spellStart"/>
      <w:r w:rsidRPr="00FC0454">
        <w:rPr>
          <w:rFonts w:ascii="Calibri" w:hAnsi="Calibri"/>
          <w:sz w:val="18"/>
          <w:szCs w:val="18"/>
        </w:rPr>
        <w:t>Avcp</w:t>
      </w:r>
      <w:proofErr w:type="spellEnd"/>
      <w:r w:rsidRPr="00FC0454">
        <w:rPr>
          <w:rFonts w:ascii="Calibri" w:hAnsi="Calibri"/>
          <w:sz w:val="18"/>
          <w:szCs w:val="18"/>
        </w:rPr>
        <w:t xml:space="preserve">. L’oggetto del presente contratto non è sub appaltabile né in tutto </w:t>
      </w:r>
      <w:proofErr w:type="gramStart"/>
      <w:r w:rsidRPr="00FC0454">
        <w:rPr>
          <w:rFonts w:ascii="Calibri" w:hAnsi="Calibri"/>
          <w:sz w:val="18"/>
          <w:szCs w:val="18"/>
        </w:rPr>
        <w:t>ne</w:t>
      </w:r>
      <w:proofErr w:type="gramEnd"/>
      <w:r w:rsidRPr="00FC0454">
        <w:rPr>
          <w:rFonts w:ascii="Calibri" w:hAnsi="Calibri"/>
          <w:sz w:val="18"/>
          <w:szCs w:val="18"/>
        </w:rPr>
        <w:t xml:space="preserve"> in parte se non con le forme e modi di cui all’art, 118 del </w:t>
      </w:r>
      <w:proofErr w:type="spellStart"/>
      <w:r w:rsidRPr="00FC0454">
        <w:rPr>
          <w:rFonts w:ascii="Calibri" w:hAnsi="Calibri"/>
          <w:sz w:val="18"/>
          <w:szCs w:val="18"/>
        </w:rPr>
        <w:t>d.lgs</w:t>
      </w:r>
      <w:proofErr w:type="spellEnd"/>
      <w:r w:rsidRPr="00FC0454">
        <w:rPr>
          <w:rFonts w:ascii="Calibri" w:hAnsi="Calibri"/>
          <w:sz w:val="18"/>
          <w:szCs w:val="18"/>
        </w:rPr>
        <w:t xml:space="preserve"> 163/2006 cui la Ditta si impegna ad ottemperare e salvo quanto previsto all’art. 116 del citato decreto. </w:t>
      </w:r>
    </w:p>
    <w:p w:rsidR="00BA5F02" w:rsidRDefault="00BA5F02" w:rsidP="00BB08DA">
      <w:pPr>
        <w:pStyle w:val="Paragrafoelenco"/>
        <w:numPr>
          <w:ilvl w:val="0"/>
          <w:numId w:val="2"/>
        </w:numPr>
        <w:ind w:left="0" w:firstLine="0"/>
        <w:jc w:val="both"/>
        <w:rPr>
          <w:rFonts w:ascii="Calibri" w:hAnsi="Calibri" w:cs="Arial"/>
          <w:sz w:val="18"/>
          <w:szCs w:val="18"/>
        </w:rPr>
      </w:pPr>
      <w:r w:rsidRPr="002C6C0E">
        <w:rPr>
          <w:rFonts w:ascii="Calibri" w:hAnsi="Calibri" w:cs="Arial"/>
          <w:sz w:val="18"/>
          <w:szCs w:val="18"/>
        </w:rPr>
        <w:t xml:space="preserve">Si precisa che, a pena di nullità del contratto, tutti i movimenti finanziari relativi all’oggetto del presente contratto, dovranno essere registrati sul conto corrente dedicato e a tal fine comunicato all’ASP, e dovranno essere </w:t>
      </w:r>
      <w:proofErr w:type="gramStart"/>
      <w:r w:rsidRPr="002C6C0E">
        <w:rPr>
          <w:rFonts w:ascii="Calibri" w:hAnsi="Calibri" w:cs="Arial"/>
          <w:sz w:val="18"/>
          <w:szCs w:val="18"/>
        </w:rPr>
        <w:t>effettuati</w:t>
      </w:r>
      <w:proofErr w:type="gramEnd"/>
      <w:r w:rsidRPr="002C6C0E">
        <w:rPr>
          <w:rFonts w:ascii="Calibri" w:hAnsi="Calibri" w:cs="Arial"/>
          <w:sz w:val="18"/>
          <w:szCs w:val="18"/>
        </w:rPr>
        <w:t xml:space="preserve"> esclusivamente tramite lo strumento del bonifico bancario o postale. A pena di nullità assoluta, l’Impresa si assume gli obblighi di tracciabilità dei flussi fina</w:t>
      </w:r>
      <w:r>
        <w:rPr>
          <w:rFonts w:ascii="Calibri" w:hAnsi="Calibri" w:cs="Arial"/>
          <w:sz w:val="18"/>
          <w:szCs w:val="18"/>
        </w:rPr>
        <w:t>nziari di cui alla L. 136/2010 e gli adempimenti a ciò connessi nei confronti dell’ASP e degli eventuali sub fornitori</w:t>
      </w:r>
      <w:proofErr w:type="gramStart"/>
      <w:r>
        <w:rPr>
          <w:rFonts w:ascii="Calibri" w:hAnsi="Calibri" w:cs="Arial"/>
          <w:sz w:val="18"/>
          <w:szCs w:val="18"/>
        </w:rPr>
        <w:t>..</w:t>
      </w:r>
      <w:proofErr w:type="gramEnd"/>
    </w:p>
    <w:p w:rsidR="007744E7" w:rsidRPr="007744E7" w:rsidRDefault="00BA5F02" w:rsidP="00BB08DA">
      <w:pPr>
        <w:pStyle w:val="Paragrafoelenco"/>
        <w:numPr>
          <w:ilvl w:val="0"/>
          <w:numId w:val="2"/>
        </w:numPr>
        <w:ind w:left="0" w:firstLine="0"/>
        <w:jc w:val="both"/>
        <w:rPr>
          <w:rFonts w:ascii="Calibri" w:hAnsi="Calibri" w:cs="Arial"/>
          <w:sz w:val="18"/>
          <w:szCs w:val="18"/>
        </w:rPr>
      </w:pPr>
      <w:r>
        <w:rPr>
          <w:rFonts w:ascii="Calibri" w:hAnsi="Calibri"/>
          <w:sz w:val="18"/>
          <w:szCs w:val="18"/>
        </w:rPr>
        <w:t xml:space="preserve">Eventuali </w:t>
      </w:r>
      <w:r w:rsidRPr="00594071">
        <w:rPr>
          <w:rFonts w:ascii="Calibri" w:hAnsi="Calibri"/>
          <w:b/>
          <w:sz w:val="18"/>
          <w:szCs w:val="18"/>
        </w:rPr>
        <w:t>Imballaggi, trasporti e installazione/montaggio sono a carico della Ditta</w:t>
      </w:r>
      <w:r w:rsidR="009A03B5">
        <w:rPr>
          <w:rFonts w:ascii="Calibri" w:hAnsi="Calibri"/>
          <w:sz w:val="18"/>
          <w:szCs w:val="18"/>
        </w:rPr>
        <w:t xml:space="preserve"> salvo diversa e formale </w:t>
      </w:r>
      <w:proofErr w:type="spellStart"/>
      <w:r w:rsidR="009A03B5">
        <w:rPr>
          <w:rFonts w:ascii="Calibri" w:hAnsi="Calibri"/>
          <w:sz w:val="18"/>
          <w:szCs w:val="18"/>
        </w:rPr>
        <w:t>pattuizione</w:t>
      </w:r>
      <w:proofErr w:type="spellEnd"/>
      <w:r w:rsidR="009A03B5">
        <w:rPr>
          <w:rFonts w:ascii="Calibri" w:hAnsi="Calibri"/>
          <w:sz w:val="18"/>
          <w:szCs w:val="18"/>
        </w:rPr>
        <w:t xml:space="preserve"> preventiva all’esecuzione dei lavori. </w:t>
      </w:r>
      <w:proofErr w:type="spellStart"/>
      <w:r w:rsidR="00422938">
        <w:rPr>
          <w:rFonts w:ascii="Calibri" w:hAnsi="Calibri"/>
          <w:sz w:val="18"/>
          <w:szCs w:val="18"/>
        </w:rPr>
        <w:t>Modalita’</w:t>
      </w:r>
      <w:proofErr w:type="spellEnd"/>
      <w:r w:rsidR="00422938">
        <w:rPr>
          <w:rFonts w:ascii="Calibri" w:hAnsi="Calibri"/>
          <w:sz w:val="18"/>
          <w:szCs w:val="18"/>
        </w:rPr>
        <w:t xml:space="preserve"> di Trasporto</w:t>
      </w:r>
      <w:r w:rsidR="00422938" w:rsidRPr="00422938">
        <w:rPr>
          <w:rFonts w:ascii="Calibri" w:hAnsi="Calibri"/>
          <w:sz w:val="18"/>
          <w:szCs w:val="18"/>
          <w:u w:val="single"/>
        </w:rPr>
        <w:t>: FRANCO DESTINO</w:t>
      </w:r>
      <w:r w:rsidR="00422938">
        <w:rPr>
          <w:rFonts w:ascii="Calibri" w:hAnsi="Calibri"/>
          <w:sz w:val="18"/>
          <w:szCs w:val="18"/>
        </w:rPr>
        <w:t>.</w:t>
      </w:r>
    </w:p>
    <w:p w:rsidR="00BA5F02" w:rsidRPr="00BF5E95" w:rsidRDefault="00BA5F02" w:rsidP="00BB08DA">
      <w:pPr>
        <w:pStyle w:val="Paragrafoelenco"/>
        <w:numPr>
          <w:ilvl w:val="0"/>
          <w:numId w:val="2"/>
        </w:numPr>
        <w:ind w:left="0" w:firstLine="0"/>
        <w:jc w:val="both"/>
        <w:rPr>
          <w:rFonts w:ascii="Calibri" w:hAnsi="Calibri" w:cs="Arial"/>
          <w:sz w:val="18"/>
          <w:szCs w:val="18"/>
        </w:rPr>
      </w:pPr>
      <w:r w:rsidRPr="007A2103">
        <w:rPr>
          <w:rFonts w:ascii="Calibri" w:hAnsi="Calibri"/>
          <w:sz w:val="18"/>
          <w:szCs w:val="18"/>
          <w:u w:val="single"/>
        </w:rPr>
        <w:t xml:space="preserve">Decorrenza garanzia </w:t>
      </w:r>
      <w:r w:rsidR="009A03B5">
        <w:rPr>
          <w:rFonts w:ascii="Calibri" w:hAnsi="Calibri"/>
          <w:sz w:val="18"/>
          <w:szCs w:val="18"/>
          <w:u w:val="single"/>
        </w:rPr>
        <w:t xml:space="preserve">sugli impianti / beni forniti: </w:t>
      </w:r>
      <w:r w:rsidRPr="009A03B5">
        <w:rPr>
          <w:rFonts w:ascii="Calibri" w:hAnsi="Calibri"/>
          <w:sz w:val="18"/>
          <w:szCs w:val="18"/>
        </w:rPr>
        <w:t>dalla data di avvenuta consegna / installazione (si considera l’ultima in caso di più installazioni)</w:t>
      </w:r>
      <w:proofErr w:type="gramStart"/>
      <w:r w:rsidRPr="009A03B5">
        <w:rPr>
          <w:rFonts w:ascii="Calibri" w:hAnsi="Calibri"/>
          <w:sz w:val="18"/>
          <w:szCs w:val="18"/>
        </w:rPr>
        <w:t xml:space="preserve"> </w:t>
      </w:r>
      <w:r>
        <w:rPr>
          <w:rFonts w:ascii="Calibri" w:hAnsi="Calibri"/>
          <w:sz w:val="18"/>
          <w:szCs w:val="18"/>
        </w:rPr>
        <w:t>:</w:t>
      </w:r>
      <w:proofErr w:type="gramEnd"/>
      <w:r>
        <w:rPr>
          <w:rFonts w:ascii="Calibri" w:hAnsi="Calibri"/>
          <w:sz w:val="18"/>
          <w:szCs w:val="18"/>
        </w:rPr>
        <w:t xml:space="preserve"> </w:t>
      </w:r>
      <w:r w:rsidR="00422938">
        <w:rPr>
          <w:rFonts w:ascii="Calibri" w:hAnsi="Calibri"/>
          <w:b/>
          <w:color w:val="C00000"/>
          <w:sz w:val="18"/>
          <w:szCs w:val="18"/>
        </w:rPr>
        <w:t>24</w:t>
      </w:r>
      <w:r w:rsidR="00FA3507" w:rsidRPr="009A03B5">
        <w:rPr>
          <w:rFonts w:ascii="Calibri" w:hAnsi="Calibri"/>
          <w:b/>
          <w:color w:val="C00000"/>
          <w:sz w:val="18"/>
          <w:szCs w:val="18"/>
        </w:rPr>
        <w:t xml:space="preserve"> mesi</w:t>
      </w:r>
      <w:r w:rsidR="00FA3507">
        <w:rPr>
          <w:rFonts w:ascii="Calibri" w:hAnsi="Calibri"/>
          <w:b/>
          <w:sz w:val="18"/>
          <w:szCs w:val="18"/>
        </w:rPr>
        <w:t>.</w:t>
      </w:r>
    </w:p>
    <w:p w:rsidR="00B010A3" w:rsidRPr="00B010A3" w:rsidRDefault="00422938" w:rsidP="00510A47">
      <w:pPr>
        <w:pStyle w:val="Paragrafoelenco"/>
        <w:numPr>
          <w:ilvl w:val="0"/>
          <w:numId w:val="2"/>
        </w:numPr>
        <w:tabs>
          <w:tab w:val="clear" w:pos="360"/>
        </w:tabs>
        <w:autoSpaceDE w:val="0"/>
        <w:autoSpaceDN w:val="0"/>
        <w:adjustRightInd w:val="0"/>
        <w:ind w:left="0"/>
        <w:jc w:val="both"/>
        <w:rPr>
          <w:rFonts w:ascii="Calibri" w:hAnsi="Calibri"/>
          <w:sz w:val="22"/>
          <w:szCs w:val="22"/>
        </w:rPr>
      </w:pPr>
      <w:r w:rsidRPr="00B010A3">
        <w:rPr>
          <w:rFonts w:ascii="Calibri" w:hAnsi="Calibri" w:cs="Arial"/>
          <w:b/>
          <w:sz w:val="18"/>
          <w:szCs w:val="18"/>
        </w:rPr>
        <w:lastRenderedPageBreak/>
        <w:t xml:space="preserve">10. </w:t>
      </w:r>
      <w:r w:rsidR="00BA5F02" w:rsidRPr="00B010A3">
        <w:rPr>
          <w:rFonts w:ascii="Calibri" w:hAnsi="Calibri" w:cs="Arial"/>
          <w:b/>
          <w:sz w:val="18"/>
          <w:szCs w:val="18"/>
        </w:rPr>
        <w:t xml:space="preserve">Codice </w:t>
      </w:r>
      <w:r w:rsidR="00BA5F02" w:rsidRPr="00B010A3">
        <w:rPr>
          <w:rFonts w:asciiTheme="minorHAnsi" w:hAnsiTheme="minorHAnsi" w:cs="Arial"/>
          <w:b/>
          <w:sz w:val="18"/>
          <w:szCs w:val="18"/>
        </w:rPr>
        <w:t xml:space="preserve">CIG: </w:t>
      </w:r>
      <w:r w:rsidR="00B010A3" w:rsidRPr="00B010A3">
        <w:rPr>
          <w:rFonts w:ascii="Verdana" w:hAnsi="Verdana"/>
          <w:sz w:val="19"/>
          <w:szCs w:val="19"/>
        </w:rPr>
        <w:t>ZBE131A29D</w:t>
      </w:r>
    </w:p>
    <w:p w:rsidR="00BA5F02" w:rsidRPr="00B010A3" w:rsidRDefault="00510A47" w:rsidP="00510A47">
      <w:pPr>
        <w:pStyle w:val="Paragrafoelenco"/>
        <w:numPr>
          <w:ilvl w:val="0"/>
          <w:numId w:val="2"/>
        </w:numPr>
        <w:tabs>
          <w:tab w:val="clear" w:pos="360"/>
        </w:tabs>
        <w:autoSpaceDE w:val="0"/>
        <w:autoSpaceDN w:val="0"/>
        <w:adjustRightInd w:val="0"/>
        <w:ind w:left="0"/>
        <w:jc w:val="both"/>
        <w:rPr>
          <w:rFonts w:ascii="Calibri" w:hAnsi="Calibri"/>
          <w:sz w:val="22"/>
          <w:szCs w:val="22"/>
        </w:rPr>
      </w:pPr>
      <w:r w:rsidRPr="00B010A3">
        <w:rPr>
          <w:rFonts w:ascii="Calibri" w:hAnsi="Calibri" w:cs="Arial"/>
          <w:sz w:val="18"/>
          <w:szCs w:val="18"/>
        </w:rPr>
        <w:t xml:space="preserve">11. </w:t>
      </w:r>
      <w:r w:rsidR="00BA5F02" w:rsidRPr="00B010A3">
        <w:rPr>
          <w:rFonts w:ascii="Calibri" w:hAnsi="Calibri" w:cs="TimesNewRomanPSMT"/>
          <w:sz w:val="18"/>
          <w:szCs w:val="18"/>
        </w:rPr>
        <w:t xml:space="preserve">La Ditta </w:t>
      </w:r>
      <w:proofErr w:type="gramStart"/>
      <w:r w:rsidR="00BA5F02" w:rsidRPr="00B010A3">
        <w:rPr>
          <w:rFonts w:ascii="Calibri" w:hAnsi="Calibri" w:cs="TimesNewRomanPSMT"/>
          <w:sz w:val="18"/>
          <w:szCs w:val="18"/>
        </w:rPr>
        <w:t>garantisce</w:t>
      </w:r>
      <w:proofErr w:type="gramEnd"/>
      <w:r w:rsidR="00BA5F02" w:rsidRPr="00B010A3">
        <w:rPr>
          <w:rFonts w:ascii="Calibri" w:hAnsi="Calibri" w:cs="TimesNewRomanPSMT"/>
          <w:sz w:val="18"/>
          <w:szCs w:val="18"/>
        </w:rPr>
        <w:t xml:space="preserve"> la Stazione Ap</w:t>
      </w:r>
      <w:r w:rsidRPr="00B010A3">
        <w:rPr>
          <w:rFonts w:ascii="Calibri" w:hAnsi="Calibri" w:cs="TimesNewRomanPSMT"/>
          <w:sz w:val="18"/>
          <w:szCs w:val="18"/>
        </w:rPr>
        <w:t xml:space="preserve">paltante a norma degli articoli </w:t>
      </w:r>
      <w:r w:rsidR="00BA5F02" w:rsidRPr="00B010A3">
        <w:rPr>
          <w:rFonts w:ascii="Calibri" w:hAnsi="Calibri" w:cs="TimesNewRomanPSMT"/>
          <w:sz w:val="18"/>
          <w:szCs w:val="18"/>
        </w:rPr>
        <w:t xml:space="preserve">1483, 1484 e 1490 del Codice Civile, dall'evizione e dai vizi dei materiali forniti. I prodotti oggetto della fornitura devono essere esenti da difetti che ne impediscano il normale utilizzo. </w:t>
      </w:r>
      <w:r w:rsidR="00BA5F02" w:rsidRPr="00B010A3">
        <w:rPr>
          <w:rFonts w:ascii="Calibri" w:hAnsi="Calibri"/>
          <w:sz w:val="18"/>
          <w:szCs w:val="18"/>
        </w:rPr>
        <w:t xml:space="preserve">Il personale della Ditta deve garantire la massima collaborazione con il personale della Stazione Appaltante e deve pure essere disponibile, a richiesta di quest’ultima, </w:t>
      </w:r>
      <w:proofErr w:type="gramStart"/>
      <w:r w:rsidR="00BA5F02" w:rsidRPr="00B010A3">
        <w:rPr>
          <w:rFonts w:ascii="Calibri" w:hAnsi="Calibri"/>
          <w:sz w:val="18"/>
          <w:szCs w:val="18"/>
        </w:rPr>
        <w:t>ad</w:t>
      </w:r>
      <w:proofErr w:type="gramEnd"/>
      <w:r w:rsidR="00BA5F02" w:rsidRPr="00B010A3">
        <w:rPr>
          <w:rFonts w:ascii="Calibri" w:hAnsi="Calibri"/>
          <w:sz w:val="18"/>
          <w:szCs w:val="18"/>
        </w:rPr>
        <w:t xml:space="preserve"> incontri presso gli uffici o sedi della Stazione appaltante per chiarimenti o esigenze inerente all’oggetto del contratt</w:t>
      </w:r>
      <w:r w:rsidR="00BA5F02" w:rsidRPr="00B010A3">
        <w:rPr>
          <w:rFonts w:ascii="Calibri" w:hAnsi="Calibri"/>
          <w:sz w:val="22"/>
          <w:szCs w:val="22"/>
        </w:rPr>
        <w:t>o.</w:t>
      </w:r>
    </w:p>
    <w:p w:rsidR="00BA5F02" w:rsidRPr="00034B73" w:rsidRDefault="00BA5F02" w:rsidP="00BB08DA">
      <w:pPr>
        <w:pStyle w:val="Paragrafoelenco"/>
        <w:numPr>
          <w:ilvl w:val="0"/>
          <w:numId w:val="2"/>
        </w:numPr>
        <w:ind w:left="0" w:firstLine="0"/>
        <w:jc w:val="both"/>
        <w:rPr>
          <w:rFonts w:ascii="Calibri" w:hAnsi="Calibri"/>
          <w:sz w:val="18"/>
          <w:szCs w:val="18"/>
        </w:rPr>
      </w:pPr>
      <w:r w:rsidRPr="00594071">
        <w:rPr>
          <w:rFonts w:ascii="Calibri" w:hAnsi="Calibri" w:cs="Arial"/>
          <w:sz w:val="18"/>
          <w:szCs w:val="18"/>
        </w:rPr>
        <w:t xml:space="preserve">Le parti acconsentono </w:t>
      </w:r>
      <w:r>
        <w:rPr>
          <w:rFonts w:ascii="Calibri" w:hAnsi="Calibri" w:cs="Arial"/>
          <w:sz w:val="18"/>
          <w:szCs w:val="18"/>
        </w:rPr>
        <w:t xml:space="preserve">ai sensi del </w:t>
      </w:r>
      <w:proofErr w:type="spellStart"/>
      <w:proofErr w:type="gramStart"/>
      <w:r>
        <w:rPr>
          <w:rFonts w:ascii="Calibri" w:hAnsi="Calibri" w:cs="Arial"/>
          <w:sz w:val="18"/>
          <w:szCs w:val="18"/>
        </w:rPr>
        <w:t>d.lgs</w:t>
      </w:r>
      <w:proofErr w:type="spellEnd"/>
      <w:proofErr w:type="gramEnd"/>
      <w:r>
        <w:rPr>
          <w:rFonts w:ascii="Calibri" w:hAnsi="Calibri" w:cs="Arial"/>
          <w:sz w:val="18"/>
          <w:szCs w:val="18"/>
        </w:rPr>
        <w:t xml:space="preserve"> 196/2003 </w:t>
      </w:r>
      <w:r w:rsidRPr="00594071">
        <w:rPr>
          <w:rFonts w:ascii="Calibri" w:hAnsi="Calibri" w:cs="Arial"/>
          <w:sz w:val="18"/>
          <w:szCs w:val="18"/>
        </w:rPr>
        <w:t xml:space="preserve">al trattamento dei dati personali necessari limitatamente all’espletamento della presente procedura contrattuale. </w:t>
      </w:r>
    </w:p>
    <w:p w:rsidR="00BA5F02" w:rsidRPr="003204AB" w:rsidRDefault="00BA5F02" w:rsidP="00BB08DA">
      <w:pPr>
        <w:pStyle w:val="Paragrafoelenco"/>
        <w:numPr>
          <w:ilvl w:val="0"/>
          <w:numId w:val="2"/>
        </w:numPr>
        <w:ind w:left="0" w:firstLine="0"/>
        <w:jc w:val="both"/>
        <w:rPr>
          <w:rFonts w:ascii="Calibri" w:hAnsi="Calibri"/>
          <w:sz w:val="18"/>
          <w:szCs w:val="18"/>
        </w:rPr>
      </w:pPr>
      <w:r w:rsidRPr="003204AB">
        <w:rPr>
          <w:rFonts w:ascii="Calibri" w:hAnsi="Calibri"/>
          <w:sz w:val="18"/>
          <w:szCs w:val="18"/>
        </w:rPr>
        <w:t xml:space="preserve">La Ditta si assume ogni responsabilità nell’esecuzione della fornitura / servizio in caso di danni/sinistri che </w:t>
      </w:r>
      <w:proofErr w:type="gramStart"/>
      <w:r w:rsidRPr="003204AB">
        <w:rPr>
          <w:rFonts w:ascii="Calibri" w:hAnsi="Calibri"/>
          <w:sz w:val="18"/>
          <w:szCs w:val="18"/>
        </w:rPr>
        <w:t>venissero</w:t>
      </w:r>
      <w:proofErr w:type="gramEnd"/>
      <w:r w:rsidRPr="003204AB">
        <w:rPr>
          <w:rFonts w:ascii="Calibri" w:hAnsi="Calibri"/>
          <w:sz w:val="18"/>
          <w:szCs w:val="18"/>
        </w:rPr>
        <w:t xml:space="preserve"> cagionati dalla stessa o da proprio personale impiegato</w:t>
      </w:r>
      <w:r>
        <w:rPr>
          <w:rFonts w:ascii="Calibri" w:hAnsi="Calibri"/>
          <w:sz w:val="18"/>
          <w:szCs w:val="18"/>
        </w:rPr>
        <w:t xml:space="preserve"> o dai beni forniti e risultati difettosi</w:t>
      </w:r>
      <w:r w:rsidRPr="003204AB">
        <w:rPr>
          <w:rFonts w:ascii="Calibri" w:hAnsi="Calibri"/>
          <w:sz w:val="18"/>
          <w:szCs w:val="18"/>
        </w:rPr>
        <w:t xml:space="preserve">, a terzi o cose di terzi (sono considerati terzi anche l’ASP, il personale e utenti dell’ASP nonché il personale impiegato dalla ditta). </w:t>
      </w:r>
      <w:r>
        <w:rPr>
          <w:rFonts w:ascii="Calibri" w:hAnsi="Calibri"/>
          <w:sz w:val="18"/>
          <w:szCs w:val="18"/>
        </w:rPr>
        <w:t xml:space="preserve">Il risarcimento di eventuali sinistri è in capo alla Ditta cui </w:t>
      </w:r>
      <w:r w:rsidR="00FA3507">
        <w:rPr>
          <w:rFonts w:ascii="Calibri" w:hAnsi="Calibri"/>
          <w:sz w:val="18"/>
          <w:szCs w:val="18"/>
        </w:rPr>
        <w:t>dovrà</w:t>
      </w:r>
      <w:r>
        <w:rPr>
          <w:rFonts w:ascii="Calibri" w:hAnsi="Calibri"/>
          <w:sz w:val="18"/>
          <w:szCs w:val="18"/>
        </w:rPr>
        <w:t xml:space="preserve"> provvedere mediante copertura di polizza assicurativa</w:t>
      </w:r>
      <w:r w:rsidR="00FA3507">
        <w:rPr>
          <w:rFonts w:ascii="Calibri" w:hAnsi="Calibri"/>
          <w:sz w:val="18"/>
          <w:szCs w:val="18"/>
        </w:rPr>
        <w:t xml:space="preserve"> da aver in essere obbligatoriamente prima dell’esecuzione dell’appalto e per tutta la durata dello stesso </w:t>
      </w:r>
      <w:proofErr w:type="gramStart"/>
      <w:r w:rsidR="00FA3507">
        <w:rPr>
          <w:rFonts w:ascii="Calibri" w:hAnsi="Calibri"/>
          <w:sz w:val="18"/>
          <w:szCs w:val="18"/>
        </w:rPr>
        <w:t>nonché</w:t>
      </w:r>
      <w:proofErr w:type="gramEnd"/>
      <w:r w:rsidR="00FA3507">
        <w:rPr>
          <w:rFonts w:ascii="Calibri" w:hAnsi="Calibri"/>
          <w:sz w:val="18"/>
          <w:szCs w:val="18"/>
        </w:rPr>
        <w:t xml:space="preserve"> per il tempo successivo alla sua conclusione durante quale dispieghi ugualmente effetto.  </w:t>
      </w:r>
    </w:p>
    <w:p w:rsidR="00BB08DA" w:rsidRDefault="00BA5F02" w:rsidP="00751E0B">
      <w:pPr>
        <w:pStyle w:val="Paragrafoelenco"/>
        <w:numPr>
          <w:ilvl w:val="0"/>
          <w:numId w:val="2"/>
        </w:numPr>
        <w:shd w:val="clear" w:color="auto" w:fill="D9D9D9" w:themeFill="background1" w:themeFillShade="D9"/>
        <w:ind w:left="0" w:firstLine="0"/>
        <w:jc w:val="both"/>
        <w:rPr>
          <w:rFonts w:ascii="Calibri" w:hAnsi="Calibri"/>
          <w:sz w:val="18"/>
          <w:szCs w:val="18"/>
        </w:rPr>
      </w:pPr>
      <w:r>
        <w:rPr>
          <w:rFonts w:ascii="Calibri" w:hAnsi="Calibri"/>
          <w:sz w:val="18"/>
          <w:szCs w:val="18"/>
        </w:rPr>
        <w:t xml:space="preserve">La parti, valutato l’impiego di mezzi e personale, </w:t>
      </w:r>
      <w:proofErr w:type="gramStart"/>
      <w:r>
        <w:rPr>
          <w:rFonts w:ascii="Calibri" w:hAnsi="Calibri"/>
          <w:sz w:val="18"/>
          <w:szCs w:val="18"/>
        </w:rPr>
        <w:t>nonché</w:t>
      </w:r>
      <w:proofErr w:type="gramEnd"/>
      <w:r>
        <w:rPr>
          <w:rFonts w:ascii="Calibri" w:hAnsi="Calibri"/>
          <w:sz w:val="18"/>
          <w:szCs w:val="18"/>
        </w:rPr>
        <w:t xml:space="preserve"> stimata la durata e il tipo di prestazione, </w:t>
      </w:r>
      <w:r w:rsidRPr="003204AB">
        <w:rPr>
          <w:rFonts w:ascii="Calibri" w:hAnsi="Calibri"/>
          <w:sz w:val="18"/>
          <w:szCs w:val="18"/>
        </w:rPr>
        <w:t>riconoscono che la tipologia di servizio</w:t>
      </w:r>
      <w:r>
        <w:rPr>
          <w:rFonts w:ascii="Calibri" w:hAnsi="Calibri"/>
          <w:sz w:val="18"/>
          <w:szCs w:val="18"/>
        </w:rPr>
        <w:t xml:space="preserve">/fornitura </w:t>
      </w:r>
      <w:r w:rsidR="00A00FF4">
        <w:rPr>
          <w:rFonts w:ascii="Calibri" w:hAnsi="Calibri"/>
          <w:sz w:val="18"/>
          <w:szCs w:val="18"/>
        </w:rPr>
        <w:t xml:space="preserve"> in oggetto – in base all’allegata tabella di fasi di lavoro</w:t>
      </w:r>
    </w:p>
    <w:p w:rsidR="00BA5F02" w:rsidRDefault="00FA3507" w:rsidP="00751E0B">
      <w:pPr>
        <w:pStyle w:val="Paragrafoelenco"/>
        <w:numPr>
          <w:ilvl w:val="0"/>
          <w:numId w:val="21"/>
        </w:numPr>
        <w:shd w:val="clear" w:color="auto" w:fill="D9D9D9" w:themeFill="background1" w:themeFillShade="D9"/>
        <w:jc w:val="both"/>
        <w:rPr>
          <w:rFonts w:ascii="Calibri" w:hAnsi="Calibri"/>
          <w:sz w:val="18"/>
          <w:szCs w:val="18"/>
        </w:rPr>
      </w:pPr>
      <w:proofErr w:type="gramStart"/>
      <w:r>
        <w:rPr>
          <w:rFonts w:ascii="Calibri" w:hAnsi="Calibri"/>
          <w:sz w:val="18"/>
          <w:szCs w:val="18"/>
        </w:rPr>
        <w:t>è</w:t>
      </w:r>
      <w:proofErr w:type="gramEnd"/>
      <w:r>
        <w:rPr>
          <w:rFonts w:ascii="Calibri" w:hAnsi="Calibri"/>
          <w:sz w:val="18"/>
          <w:szCs w:val="18"/>
        </w:rPr>
        <w:t xml:space="preserve"> soggetta al</w:t>
      </w:r>
      <w:r w:rsidR="00BA5F02" w:rsidRPr="003204AB">
        <w:rPr>
          <w:rFonts w:ascii="Calibri" w:hAnsi="Calibri"/>
          <w:sz w:val="18"/>
          <w:szCs w:val="18"/>
        </w:rPr>
        <w:t>l’obbligo di redazione del documento di cui all’ar</w:t>
      </w:r>
      <w:r>
        <w:rPr>
          <w:rFonts w:ascii="Calibri" w:hAnsi="Calibri"/>
          <w:sz w:val="18"/>
          <w:szCs w:val="18"/>
        </w:rPr>
        <w:t xml:space="preserve">t. 26 comma 3 del </w:t>
      </w:r>
      <w:proofErr w:type="spellStart"/>
      <w:r>
        <w:rPr>
          <w:rFonts w:ascii="Calibri" w:hAnsi="Calibri"/>
          <w:sz w:val="18"/>
          <w:szCs w:val="18"/>
        </w:rPr>
        <w:t>D.lgs</w:t>
      </w:r>
      <w:proofErr w:type="spellEnd"/>
      <w:r>
        <w:rPr>
          <w:rFonts w:ascii="Calibri" w:hAnsi="Calibri"/>
          <w:sz w:val="18"/>
          <w:szCs w:val="18"/>
        </w:rPr>
        <w:t xml:space="preserve"> 81/2008 che </w:t>
      </w:r>
      <w:r w:rsidR="00414ECA">
        <w:rPr>
          <w:rFonts w:ascii="Calibri" w:hAnsi="Calibri"/>
          <w:sz w:val="18"/>
          <w:szCs w:val="18"/>
        </w:rPr>
        <w:t>si allega</w:t>
      </w:r>
      <w:r>
        <w:rPr>
          <w:rFonts w:ascii="Calibri" w:hAnsi="Calibri"/>
          <w:sz w:val="18"/>
          <w:szCs w:val="18"/>
        </w:rPr>
        <w:t xml:space="preserve"> al presente p</w:t>
      </w:r>
      <w:r w:rsidR="00414ECA">
        <w:rPr>
          <w:rFonts w:ascii="Calibri" w:hAnsi="Calibri"/>
          <w:sz w:val="18"/>
          <w:szCs w:val="18"/>
        </w:rPr>
        <w:t>er costituirne parte integrante ed essere integrato dalla Ditta ove e per quanto ritenga necessario.</w:t>
      </w:r>
    </w:p>
    <w:p w:rsidR="00BB08DA" w:rsidRDefault="00BB08DA" w:rsidP="00751E0B">
      <w:pPr>
        <w:pStyle w:val="Paragrafoelenco"/>
        <w:numPr>
          <w:ilvl w:val="0"/>
          <w:numId w:val="21"/>
        </w:numPr>
        <w:shd w:val="clear" w:color="auto" w:fill="D9D9D9" w:themeFill="background1" w:themeFillShade="D9"/>
        <w:jc w:val="both"/>
        <w:rPr>
          <w:rFonts w:ascii="Calibri" w:hAnsi="Calibri"/>
          <w:sz w:val="18"/>
          <w:szCs w:val="18"/>
        </w:rPr>
      </w:pPr>
      <w:r>
        <w:rPr>
          <w:rFonts w:ascii="Calibri" w:hAnsi="Calibri"/>
          <w:sz w:val="18"/>
          <w:szCs w:val="18"/>
        </w:rPr>
        <w:t>NON è soggetta al</w:t>
      </w:r>
      <w:r w:rsidRPr="003204AB">
        <w:rPr>
          <w:rFonts w:ascii="Calibri" w:hAnsi="Calibri"/>
          <w:sz w:val="18"/>
          <w:szCs w:val="18"/>
        </w:rPr>
        <w:t>l’obbligo di redazione del documento di cui all’ar</w:t>
      </w:r>
      <w:r>
        <w:rPr>
          <w:rFonts w:ascii="Calibri" w:hAnsi="Calibri"/>
          <w:sz w:val="18"/>
          <w:szCs w:val="18"/>
        </w:rPr>
        <w:t xml:space="preserve">t. 26 comma 3 del </w:t>
      </w:r>
      <w:proofErr w:type="spellStart"/>
      <w:proofErr w:type="gramStart"/>
      <w:r>
        <w:rPr>
          <w:rFonts w:ascii="Calibri" w:hAnsi="Calibri"/>
          <w:sz w:val="18"/>
          <w:szCs w:val="18"/>
        </w:rPr>
        <w:t>D.lgs</w:t>
      </w:r>
      <w:proofErr w:type="spellEnd"/>
      <w:proofErr w:type="gramEnd"/>
      <w:r>
        <w:rPr>
          <w:rFonts w:ascii="Calibri" w:hAnsi="Calibri"/>
          <w:sz w:val="18"/>
          <w:szCs w:val="18"/>
        </w:rPr>
        <w:t xml:space="preserve"> 81/2008.</w:t>
      </w:r>
    </w:p>
    <w:p w:rsidR="0034651C" w:rsidRDefault="00A926F7" w:rsidP="00751E0B">
      <w:pPr>
        <w:pStyle w:val="Paragrafoelenco"/>
        <w:numPr>
          <w:ilvl w:val="0"/>
          <w:numId w:val="2"/>
        </w:numPr>
        <w:shd w:val="clear" w:color="auto" w:fill="D9D9D9" w:themeFill="background1" w:themeFillShade="D9"/>
        <w:jc w:val="both"/>
        <w:rPr>
          <w:rFonts w:ascii="Calibri" w:hAnsi="Calibri"/>
          <w:sz w:val="18"/>
          <w:szCs w:val="18"/>
        </w:rPr>
      </w:pPr>
      <w:r>
        <w:rPr>
          <w:rFonts w:ascii="Calibri" w:hAnsi="Calibri"/>
          <w:sz w:val="18"/>
          <w:szCs w:val="18"/>
        </w:rPr>
        <w:t>La ditta dichiara che per l’esecuzione dell’appalto</w:t>
      </w:r>
      <w:r w:rsidR="00B91554">
        <w:rPr>
          <w:rFonts w:ascii="Calibri" w:hAnsi="Calibri"/>
          <w:sz w:val="18"/>
          <w:szCs w:val="18"/>
        </w:rPr>
        <w:t>:</w:t>
      </w:r>
    </w:p>
    <w:p w:rsidR="00B91554" w:rsidRDefault="00B91554" w:rsidP="00751E0B">
      <w:pPr>
        <w:pStyle w:val="Paragrafoelenco"/>
        <w:numPr>
          <w:ilvl w:val="1"/>
          <w:numId w:val="2"/>
        </w:numPr>
        <w:shd w:val="clear" w:color="auto" w:fill="D9D9D9" w:themeFill="background1" w:themeFillShade="D9"/>
        <w:tabs>
          <w:tab w:val="clear" w:pos="1440"/>
        </w:tabs>
        <w:ind w:left="567"/>
        <w:jc w:val="both"/>
        <w:rPr>
          <w:rFonts w:ascii="Calibri" w:hAnsi="Calibri"/>
          <w:sz w:val="18"/>
          <w:szCs w:val="18"/>
        </w:rPr>
      </w:pPr>
      <w:r>
        <w:rPr>
          <w:rFonts w:ascii="Calibri" w:hAnsi="Calibri"/>
          <w:sz w:val="18"/>
          <w:szCs w:val="18"/>
        </w:rPr>
        <w:t xml:space="preserve">È necessario sostenere </w:t>
      </w:r>
      <w:r w:rsidR="00EC2602">
        <w:rPr>
          <w:rFonts w:ascii="Calibri" w:hAnsi="Calibri"/>
          <w:sz w:val="18"/>
          <w:szCs w:val="18"/>
        </w:rPr>
        <w:t>il complessivo costo di € _____________</w:t>
      </w:r>
      <w:r>
        <w:rPr>
          <w:rFonts w:ascii="Calibri" w:hAnsi="Calibri"/>
          <w:sz w:val="18"/>
          <w:szCs w:val="18"/>
        </w:rPr>
        <w:t xml:space="preserve"> specificatamente legat</w:t>
      </w:r>
      <w:r w:rsidR="00EC2602">
        <w:rPr>
          <w:rFonts w:ascii="Calibri" w:hAnsi="Calibri"/>
          <w:sz w:val="18"/>
          <w:szCs w:val="18"/>
        </w:rPr>
        <w:t>o</w:t>
      </w:r>
      <w:r>
        <w:rPr>
          <w:rFonts w:ascii="Calibri" w:hAnsi="Calibri"/>
          <w:sz w:val="18"/>
          <w:szCs w:val="18"/>
        </w:rPr>
        <w:t xml:space="preserve"> a opere di sopravvenienza </w:t>
      </w:r>
      <w:r w:rsidR="00EC2602">
        <w:rPr>
          <w:rFonts w:ascii="Calibri" w:hAnsi="Calibri"/>
          <w:sz w:val="18"/>
          <w:szCs w:val="18"/>
        </w:rPr>
        <w:t xml:space="preserve">[che si elencano e giustificano in dettaglio a parte] </w:t>
      </w:r>
      <w:r>
        <w:rPr>
          <w:rFonts w:ascii="Calibri" w:hAnsi="Calibri"/>
          <w:sz w:val="18"/>
          <w:szCs w:val="18"/>
        </w:rPr>
        <w:t xml:space="preserve">necessari per la sicurezza del personale e/o di terzi </w:t>
      </w:r>
      <w:r w:rsidR="00DB4631">
        <w:rPr>
          <w:rFonts w:ascii="Calibri" w:hAnsi="Calibri"/>
          <w:sz w:val="18"/>
          <w:szCs w:val="18"/>
        </w:rPr>
        <w:t>o cose di terzi</w:t>
      </w:r>
      <w:r w:rsidR="00DB4631">
        <w:rPr>
          <w:rStyle w:val="Rimandonotaapidipagina"/>
          <w:rFonts w:ascii="Calibri" w:hAnsi="Calibri"/>
          <w:sz w:val="18"/>
          <w:szCs w:val="18"/>
        </w:rPr>
        <w:footnoteReference w:id="2"/>
      </w:r>
      <w:r w:rsidR="00DB4631">
        <w:rPr>
          <w:rFonts w:ascii="Calibri" w:hAnsi="Calibri"/>
          <w:sz w:val="18"/>
          <w:szCs w:val="18"/>
        </w:rPr>
        <w:t xml:space="preserve"> </w:t>
      </w:r>
      <w:r>
        <w:rPr>
          <w:rFonts w:ascii="Calibri" w:hAnsi="Calibri"/>
          <w:sz w:val="18"/>
          <w:szCs w:val="18"/>
        </w:rPr>
        <w:t>nell’esecuzione dell’appalto</w:t>
      </w:r>
      <w:r w:rsidR="00EC2602">
        <w:rPr>
          <w:rFonts w:ascii="Calibri" w:hAnsi="Calibri"/>
          <w:sz w:val="18"/>
          <w:szCs w:val="18"/>
        </w:rPr>
        <w:t xml:space="preserve"> e che NON possono essere evitate neanche con l</w:t>
      </w:r>
      <w:r w:rsidR="005737C5">
        <w:rPr>
          <w:rFonts w:ascii="Calibri" w:hAnsi="Calibri"/>
          <w:sz w:val="18"/>
          <w:szCs w:val="18"/>
        </w:rPr>
        <w:t xml:space="preserve">’adozione </w:t>
      </w:r>
      <w:r w:rsidR="00EC2602">
        <w:rPr>
          <w:rFonts w:ascii="Calibri" w:hAnsi="Calibri"/>
          <w:sz w:val="18"/>
          <w:szCs w:val="18"/>
        </w:rPr>
        <w:t xml:space="preserve">di </w:t>
      </w:r>
      <w:proofErr w:type="gramStart"/>
      <w:r w:rsidR="00EC2602">
        <w:rPr>
          <w:rFonts w:ascii="Calibri" w:hAnsi="Calibri"/>
          <w:sz w:val="18"/>
          <w:szCs w:val="18"/>
        </w:rPr>
        <w:t>apposito</w:t>
      </w:r>
      <w:proofErr w:type="gramEnd"/>
      <w:r w:rsidR="00EC2602">
        <w:rPr>
          <w:rFonts w:ascii="Calibri" w:hAnsi="Calibri"/>
          <w:sz w:val="18"/>
          <w:szCs w:val="18"/>
        </w:rPr>
        <w:t xml:space="preserve"> crono programma o accorgimenti particolari di svolgimento dell’appalto. </w:t>
      </w:r>
    </w:p>
    <w:p w:rsidR="00EC2602" w:rsidRPr="00EC2602" w:rsidRDefault="00EC2602" w:rsidP="00751E0B">
      <w:pPr>
        <w:pStyle w:val="Paragrafoelenco"/>
        <w:shd w:val="clear" w:color="auto" w:fill="D9D9D9" w:themeFill="background1" w:themeFillShade="D9"/>
        <w:ind w:left="567"/>
        <w:jc w:val="both"/>
        <w:rPr>
          <w:rFonts w:ascii="Calibri" w:hAnsi="Calibri"/>
          <w:sz w:val="18"/>
          <w:szCs w:val="18"/>
        </w:rPr>
      </w:pPr>
      <w:r>
        <w:rPr>
          <w:rFonts w:ascii="Calibri" w:hAnsi="Calibri"/>
          <w:sz w:val="18"/>
          <w:szCs w:val="18"/>
        </w:rPr>
        <w:t xml:space="preserve">I costi di cui al presente punto sono </w:t>
      </w:r>
      <w:r w:rsidRPr="00EC2602">
        <w:rPr>
          <w:rFonts w:ascii="Calibri" w:hAnsi="Calibri"/>
          <w:sz w:val="18"/>
          <w:szCs w:val="18"/>
        </w:rPr>
        <w:t xml:space="preserve">ulteriori e non ricompresi nell’importo dell’appalto sopra indicato per cui non sono stati </w:t>
      </w:r>
      <w:r w:rsidR="005737C5">
        <w:rPr>
          <w:rFonts w:ascii="Calibri" w:hAnsi="Calibri"/>
          <w:sz w:val="18"/>
          <w:szCs w:val="18"/>
        </w:rPr>
        <w:t xml:space="preserve">ne indicati nell’importo economico in sede di offerta </w:t>
      </w:r>
      <w:proofErr w:type="gramStart"/>
      <w:r w:rsidR="005737C5">
        <w:rPr>
          <w:rFonts w:ascii="Calibri" w:hAnsi="Calibri"/>
          <w:sz w:val="18"/>
          <w:szCs w:val="18"/>
        </w:rPr>
        <w:t>ne</w:t>
      </w:r>
      <w:proofErr w:type="gramEnd"/>
      <w:r w:rsidR="005737C5">
        <w:rPr>
          <w:rFonts w:ascii="Calibri" w:hAnsi="Calibri"/>
          <w:sz w:val="18"/>
          <w:szCs w:val="18"/>
        </w:rPr>
        <w:t xml:space="preserve"> </w:t>
      </w:r>
      <w:r w:rsidRPr="00EC2602">
        <w:rPr>
          <w:rFonts w:ascii="Calibri" w:hAnsi="Calibri"/>
          <w:sz w:val="18"/>
          <w:szCs w:val="18"/>
        </w:rPr>
        <w:t>soggetti a ribassi</w:t>
      </w:r>
      <w:r>
        <w:rPr>
          <w:rFonts w:ascii="Calibri" w:hAnsi="Calibri"/>
          <w:sz w:val="18"/>
          <w:szCs w:val="18"/>
        </w:rPr>
        <w:t xml:space="preserve"> </w:t>
      </w:r>
      <w:r w:rsidRPr="00EC2602">
        <w:rPr>
          <w:rFonts w:ascii="Calibri" w:hAnsi="Calibri"/>
          <w:sz w:val="18"/>
          <w:szCs w:val="18"/>
        </w:rPr>
        <w:t xml:space="preserve">e </w:t>
      </w:r>
      <w:r>
        <w:rPr>
          <w:rFonts w:ascii="Calibri" w:hAnsi="Calibri"/>
          <w:sz w:val="18"/>
          <w:szCs w:val="18"/>
        </w:rPr>
        <w:t>quindi saranno</w:t>
      </w:r>
      <w:r w:rsidRPr="00EC2602">
        <w:rPr>
          <w:rFonts w:ascii="Calibri" w:hAnsi="Calibri"/>
          <w:sz w:val="18"/>
          <w:szCs w:val="18"/>
        </w:rPr>
        <w:t xml:space="preserve"> imputati dalla ditta all’Asp con modalità da definirsi </w:t>
      </w:r>
      <w:r w:rsidR="005737C5">
        <w:rPr>
          <w:rFonts w:ascii="Calibri" w:hAnsi="Calibri"/>
          <w:sz w:val="18"/>
          <w:szCs w:val="18"/>
        </w:rPr>
        <w:t xml:space="preserve">tra le parti </w:t>
      </w:r>
      <w:r w:rsidRPr="00EC2602">
        <w:rPr>
          <w:rFonts w:ascii="Calibri" w:hAnsi="Calibri"/>
          <w:sz w:val="18"/>
          <w:szCs w:val="18"/>
        </w:rPr>
        <w:t xml:space="preserve">in ragione delle esigenze specifiche. </w:t>
      </w:r>
    </w:p>
    <w:p w:rsidR="00B91554" w:rsidRDefault="00B91554" w:rsidP="00751E0B">
      <w:pPr>
        <w:pStyle w:val="Paragrafoelenco"/>
        <w:numPr>
          <w:ilvl w:val="1"/>
          <w:numId w:val="2"/>
        </w:numPr>
        <w:shd w:val="clear" w:color="auto" w:fill="D9D9D9" w:themeFill="background1" w:themeFillShade="D9"/>
        <w:tabs>
          <w:tab w:val="clear" w:pos="1440"/>
        </w:tabs>
        <w:ind w:left="567"/>
        <w:jc w:val="both"/>
        <w:rPr>
          <w:rFonts w:ascii="Calibri" w:hAnsi="Calibri"/>
          <w:sz w:val="18"/>
          <w:szCs w:val="18"/>
        </w:rPr>
      </w:pPr>
      <w:r>
        <w:rPr>
          <w:rFonts w:ascii="Calibri" w:hAnsi="Calibri"/>
          <w:sz w:val="18"/>
          <w:szCs w:val="18"/>
        </w:rPr>
        <w:t xml:space="preserve">Non </w:t>
      </w:r>
      <w:r w:rsidR="00EC2602">
        <w:rPr>
          <w:rFonts w:ascii="Calibri" w:hAnsi="Calibri"/>
          <w:sz w:val="18"/>
          <w:szCs w:val="18"/>
        </w:rPr>
        <w:t>è necessario sostenere</w:t>
      </w:r>
      <w:r>
        <w:rPr>
          <w:rFonts w:ascii="Calibri" w:hAnsi="Calibri"/>
          <w:sz w:val="18"/>
          <w:szCs w:val="18"/>
        </w:rPr>
        <w:t xml:space="preserve"> </w:t>
      </w:r>
      <w:r w:rsidR="00EC2602">
        <w:rPr>
          <w:rFonts w:ascii="Calibri" w:hAnsi="Calibri"/>
          <w:sz w:val="18"/>
          <w:szCs w:val="18"/>
        </w:rPr>
        <w:t>costi di sicurezza specificatamente legati a opere di sopravvenienza.</w:t>
      </w:r>
    </w:p>
    <w:p w:rsidR="00FC4CB8" w:rsidRPr="00FC4CB8" w:rsidRDefault="00FC4CB8" w:rsidP="00FC4CB8">
      <w:pPr>
        <w:shd w:val="clear" w:color="auto" w:fill="D9D9D9" w:themeFill="background1" w:themeFillShade="D9"/>
        <w:jc w:val="both"/>
        <w:rPr>
          <w:rFonts w:ascii="Calibri" w:hAnsi="Calibri"/>
          <w:b/>
          <w:sz w:val="18"/>
          <w:szCs w:val="18"/>
        </w:rPr>
      </w:pPr>
      <w:r w:rsidRPr="00FC4CB8">
        <w:rPr>
          <w:rFonts w:ascii="Calibri" w:hAnsi="Calibri"/>
          <w:b/>
          <w:sz w:val="18"/>
          <w:szCs w:val="18"/>
        </w:rPr>
        <w:t xml:space="preserve">Si obbliga (in caso si tratti di appalto di servizi o lavori) a redigere il Piano operativo della sicurezza </w:t>
      </w:r>
      <w:proofErr w:type="gramStart"/>
      <w:r>
        <w:rPr>
          <w:rFonts w:ascii="Calibri" w:hAnsi="Calibri"/>
          <w:b/>
          <w:sz w:val="18"/>
          <w:szCs w:val="18"/>
        </w:rPr>
        <w:t>in relazione al</w:t>
      </w:r>
      <w:proofErr w:type="gramEnd"/>
      <w:r>
        <w:rPr>
          <w:rFonts w:ascii="Calibri" w:hAnsi="Calibri"/>
          <w:b/>
          <w:sz w:val="18"/>
          <w:szCs w:val="18"/>
        </w:rPr>
        <w:t xml:space="preserve"> singolo cantiere</w:t>
      </w:r>
      <w:r w:rsidR="006B32FF">
        <w:rPr>
          <w:rStyle w:val="Rimandonotaapidipagina"/>
          <w:rFonts w:ascii="Calibri" w:hAnsi="Calibri"/>
          <w:b/>
          <w:sz w:val="18"/>
          <w:szCs w:val="18"/>
        </w:rPr>
        <w:footnoteReference w:id="3"/>
      </w:r>
      <w:r>
        <w:rPr>
          <w:rFonts w:ascii="Calibri" w:hAnsi="Calibri"/>
          <w:b/>
          <w:sz w:val="18"/>
          <w:szCs w:val="18"/>
        </w:rPr>
        <w:t xml:space="preserve">, </w:t>
      </w:r>
      <w:r w:rsidRPr="00FC4CB8">
        <w:rPr>
          <w:rFonts w:ascii="Calibri" w:hAnsi="Calibri"/>
          <w:b/>
          <w:sz w:val="18"/>
          <w:szCs w:val="18"/>
        </w:rPr>
        <w:t>da fornire ai soggetti interessat</w:t>
      </w:r>
      <w:r>
        <w:rPr>
          <w:rFonts w:ascii="Calibri" w:hAnsi="Calibri"/>
          <w:b/>
          <w:sz w:val="18"/>
          <w:szCs w:val="18"/>
        </w:rPr>
        <w:t xml:space="preserve">i. </w:t>
      </w:r>
    </w:p>
    <w:p w:rsidR="00583DD4" w:rsidRPr="003204AB" w:rsidRDefault="00583DD4" w:rsidP="00BB08DA">
      <w:pPr>
        <w:pStyle w:val="Paragrafoelenco"/>
        <w:numPr>
          <w:ilvl w:val="0"/>
          <w:numId w:val="2"/>
        </w:numPr>
        <w:ind w:left="0" w:firstLine="0"/>
        <w:jc w:val="both"/>
        <w:rPr>
          <w:rFonts w:ascii="Calibri" w:hAnsi="Calibri"/>
          <w:sz w:val="18"/>
          <w:szCs w:val="18"/>
        </w:rPr>
      </w:pPr>
      <w:r w:rsidRPr="003204AB">
        <w:rPr>
          <w:rFonts w:ascii="Calibri" w:hAnsi="Calibri"/>
          <w:sz w:val="18"/>
          <w:szCs w:val="18"/>
        </w:rPr>
        <w:lastRenderedPageBreak/>
        <w:t>La ditta dichiara ai sensi e per gli effetti del DPR 445/2000, consapevole delle conseguenze derivanti per false dichiarazioni che:</w:t>
      </w:r>
    </w:p>
    <w:p w:rsidR="00583DD4" w:rsidRPr="003204AB" w:rsidRDefault="00583DD4" w:rsidP="00BB08DA">
      <w:pPr>
        <w:pStyle w:val="Paragrafoelenco"/>
        <w:numPr>
          <w:ilvl w:val="1"/>
          <w:numId w:val="11"/>
        </w:numPr>
        <w:tabs>
          <w:tab w:val="clear" w:pos="1440"/>
        </w:tabs>
        <w:ind w:left="0" w:firstLine="0"/>
        <w:jc w:val="both"/>
        <w:rPr>
          <w:rFonts w:ascii="Calibri" w:hAnsi="Calibri"/>
          <w:sz w:val="18"/>
          <w:szCs w:val="18"/>
        </w:rPr>
      </w:pPr>
      <w:r w:rsidRPr="003204AB">
        <w:rPr>
          <w:rFonts w:ascii="Calibri" w:hAnsi="Calibri"/>
          <w:sz w:val="18"/>
          <w:szCs w:val="18"/>
        </w:rPr>
        <w:t xml:space="preserve"> Si trova e </w:t>
      </w:r>
      <w:proofErr w:type="gramStart"/>
      <w:r w:rsidRPr="003204AB">
        <w:rPr>
          <w:rFonts w:ascii="Calibri" w:hAnsi="Calibri"/>
          <w:sz w:val="18"/>
          <w:szCs w:val="18"/>
        </w:rPr>
        <w:t xml:space="preserve">si </w:t>
      </w:r>
      <w:proofErr w:type="gramEnd"/>
      <w:r w:rsidRPr="003204AB">
        <w:rPr>
          <w:rFonts w:ascii="Calibri" w:hAnsi="Calibri"/>
          <w:sz w:val="18"/>
          <w:szCs w:val="18"/>
        </w:rPr>
        <w:t xml:space="preserve">impegna  a permanere in regola con le norme che disciplinano la sicurezza sui luoghi di lavoro e a sostenere </w:t>
      </w:r>
      <w:r>
        <w:rPr>
          <w:rFonts w:ascii="Calibri" w:hAnsi="Calibri"/>
          <w:sz w:val="18"/>
          <w:szCs w:val="18"/>
        </w:rPr>
        <w:t xml:space="preserve">per quanto di propria competenza </w:t>
      </w:r>
      <w:r w:rsidRPr="003204AB">
        <w:rPr>
          <w:rFonts w:ascii="Calibri" w:hAnsi="Calibri"/>
          <w:sz w:val="18"/>
          <w:szCs w:val="18"/>
        </w:rPr>
        <w:t xml:space="preserve">ogni costo previsto e derivante dal </w:t>
      </w:r>
      <w:proofErr w:type="spellStart"/>
      <w:r w:rsidRPr="003204AB">
        <w:rPr>
          <w:rFonts w:ascii="Calibri" w:hAnsi="Calibri"/>
          <w:sz w:val="18"/>
          <w:szCs w:val="18"/>
        </w:rPr>
        <w:t>d.lgs</w:t>
      </w:r>
      <w:proofErr w:type="spellEnd"/>
      <w:r w:rsidRPr="003204AB">
        <w:rPr>
          <w:rFonts w:ascii="Calibri" w:hAnsi="Calibri"/>
          <w:sz w:val="18"/>
          <w:szCs w:val="18"/>
        </w:rPr>
        <w:t xml:space="preserve"> 81/2008;</w:t>
      </w:r>
    </w:p>
    <w:p w:rsidR="00583DD4" w:rsidRPr="003204AB" w:rsidRDefault="00583DD4" w:rsidP="00BB08DA">
      <w:pPr>
        <w:pStyle w:val="Paragrafoelenco"/>
        <w:numPr>
          <w:ilvl w:val="1"/>
          <w:numId w:val="11"/>
        </w:numPr>
        <w:tabs>
          <w:tab w:val="clear" w:pos="1440"/>
        </w:tabs>
        <w:ind w:left="0" w:firstLine="0"/>
        <w:jc w:val="both"/>
        <w:rPr>
          <w:rFonts w:ascii="Calibri" w:hAnsi="Calibri"/>
          <w:sz w:val="18"/>
          <w:szCs w:val="18"/>
        </w:rPr>
      </w:pPr>
      <w:proofErr w:type="gramStart"/>
      <w:r w:rsidRPr="003204AB">
        <w:rPr>
          <w:rFonts w:ascii="Calibri" w:hAnsi="Calibri"/>
          <w:sz w:val="18"/>
          <w:szCs w:val="18"/>
        </w:rPr>
        <w:t>di</w:t>
      </w:r>
      <w:proofErr w:type="gramEnd"/>
      <w:r w:rsidRPr="003204AB">
        <w:rPr>
          <w:rFonts w:ascii="Calibri" w:hAnsi="Calibri"/>
          <w:sz w:val="18"/>
          <w:szCs w:val="18"/>
        </w:rPr>
        <w:t xml:space="preserve"> non trovarsi in nessuna delle cause di esclusione di cui all</w:t>
      </w:r>
      <w:r>
        <w:rPr>
          <w:rFonts w:ascii="Calibri" w:hAnsi="Calibri"/>
          <w:sz w:val="18"/>
          <w:szCs w:val="18"/>
        </w:rPr>
        <w:t xml:space="preserve">’art. 38 del </w:t>
      </w:r>
      <w:proofErr w:type="spellStart"/>
      <w:r>
        <w:rPr>
          <w:rFonts w:ascii="Calibri" w:hAnsi="Calibri"/>
          <w:sz w:val="18"/>
          <w:szCs w:val="18"/>
        </w:rPr>
        <w:t>D.lgs</w:t>
      </w:r>
      <w:proofErr w:type="spellEnd"/>
      <w:r>
        <w:rPr>
          <w:rFonts w:ascii="Calibri" w:hAnsi="Calibri"/>
          <w:sz w:val="18"/>
          <w:szCs w:val="18"/>
        </w:rPr>
        <w:t xml:space="preserve"> 163/2006 certificabili ai sensi del citato DPR.</w:t>
      </w:r>
    </w:p>
    <w:p w:rsidR="00583DD4" w:rsidRDefault="00583DD4" w:rsidP="00BB08DA">
      <w:pPr>
        <w:pStyle w:val="Paragrafoelenco"/>
        <w:numPr>
          <w:ilvl w:val="1"/>
          <w:numId w:val="11"/>
        </w:numPr>
        <w:tabs>
          <w:tab w:val="clear" w:pos="1440"/>
        </w:tabs>
        <w:ind w:left="0" w:firstLine="0"/>
        <w:jc w:val="both"/>
        <w:rPr>
          <w:rFonts w:ascii="Calibri" w:hAnsi="Calibri"/>
          <w:sz w:val="18"/>
          <w:szCs w:val="18"/>
        </w:rPr>
      </w:pPr>
      <w:r w:rsidRPr="003204AB">
        <w:rPr>
          <w:rFonts w:ascii="Calibri" w:hAnsi="Calibri"/>
          <w:sz w:val="18"/>
          <w:szCs w:val="18"/>
        </w:rPr>
        <w:t xml:space="preserve">Di possedere i requisiti di capacità tecnica, professionale e finanziaria di cui agli artt. </w:t>
      </w:r>
      <w:proofErr w:type="gramStart"/>
      <w:r w:rsidRPr="003204AB">
        <w:rPr>
          <w:rFonts w:ascii="Calibri" w:hAnsi="Calibri"/>
          <w:sz w:val="18"/>
          <w:szCs w:val="18"/>
        </w:rPr>
        <w:t>39</w:t>
      </w:r>
      <w:proofErr w:type="gramEnd"/>
      <w:r w:rsidRPr="003204AB">
        <w:rPr>
          <w:rFonts w:ascii="Calibri" w:hAnsi="Calibri"/>
          <w:sz w:val="18"/>
          <w:szCs w:val="18"/>
        </w:rPr>
        <w:t xml:space="preserve"> e seguenti del d,.</w:t>
      </w:r>
      <w:proofErr w:type="spellStart"/>
      <w:r w:rsidRPr="003204AB">
        <w:rPr>
          <w:rFonts w:ascii="Calibri" w:hAnsi="Calibri"/>
          <w:sz w:val="18"/>
          <w:szCs w:val="18"/>
        </w:rPr>
        <w:t>lgs</w:t>
      </w:r>
      <w:proofErr w:type="spellEnd"/>
      <w:r w:rsidRPr="003204AB">
        <w:rPr>
          <w:rFonts w:ascii="Calibri" w:hAnsi="Calibri"/>
          <w:sz w:val="18"/>
          <w:szCs w:val="18"/>
        </w:rPr>
        <w:t xml:space="preserve"> 163/2006 per l’esecuzione del </w:t>
      </w:r>
      <w:r>
        <w:rPr>
          <w:rFonts w:ascii="Calibri" w:hAnsi="Calibri"/>
          <w:sz w:val="18"/>
          <w:szCs w:val="18"/>
        </w:rPr>
        <w:t>presente contratto</w:t>
      </w:r>
      <w:r w:rsidRPr="003204AB">
        <w:rPr>
          <w:rFonts w:ascii="Calibri" w:hAnsi="Calibri"/>
          <w:sz w:val="18"/>
          <w:szCs w:val="18"/>
        </w:rPr>
        <w:t>;</w:t>
      </w:r>
    </w:p>
    <w:p w:rsidR="00583DD4" w:rsidRDefault="00583DD4" w:rsidP="00BB08DA">
      <w:pPr>
        <w:pStyle w:val="Paragrafoelenco"/>
        <w:numPr>
          <w:ilvl w:val="1"/>
          <w:numId w:val="11"/>
        </w:numPr>
        <w:tabs>
          <w:tab w:val="clear" w:pos="1440"/>
        </w:tabs>
        <w:ind w:left="0" w:firstLine="0"/>
        <w:jc w:val="both"/>
        <w:rPr>
          <w:rFonts w:ascii="Calibri" w:hAnsi="Calibri"/>
          <w:sz w:val="18"/>
          <w:szCs w:val="18"/>
        </w:rPr>
      </w:pPr>
      <w:r>
        <w:rPr>
          <w:rFonts w:ascii="Calibri" w:hAnsi="Calibri"/>
          <w:sz w:val="18"/>
          <w:szCs w:val="18"/>
        </w:rPr>
        <w:t xml:space="preserve">Che l’offerta nella formulazione dell’offerta economica sono state tenute in debita considerazione non assoggetta a ribasso i costi legati alla sicurezza </w:t>
      </w:r>
      <w:proofErr w:type="gramStart"/>
      <w:r>
        <w:rPr>
          <w:rFonts w:ascii="Calibri" w:hAnsi="Calibri"/>
          <w:sz w:val="18"/>
          <w:szCs w:val="18"/>
        </w:rPr>
        <w:t>ed</w:t>
      </w:r>
      <w:proofErr w:type="gramEnd"/>
      <w:r>
        <w:rPr>
          <w:rFonts w:ascii="Calibri" w:hAnsi="Calibri"/>
          <w:sz w:val="18"/>
          <w:szCs w:val="18"/>
        </w:rPr>
        <w:t xml:space="preserve"> al personale impiegato. </w:t>
      </w:r>
    </w:p>
    <w:p w:rsidR="00583DD4" w:rsidRDefault="00583DD4" w:rsidP="00BB08DA">
      <w:pPr>
        <w:pStyle w:val="Paragrafoelenco"/>
        <w:numPr>
          <w:ilvl w:val="1"/>
          <w:numId w:val="11"/>
        </w:numPr>
        <w:tabs>
          <w:tab w:val="clear" w:pos="1440"/>
        </w:tabs>
        <w:ind w:left="0" w:firstLine="0"/>
        <w:jc w:val="both"/>
        <w:rPr>
          <w:rFonts w:ascii="Calibri" w:hAnsi="Calibri"/>
          <w:sz w:val="18"/>
          <w:szCs w:val="18"/>
        </w:rPr>
      </w:pPr>
      <w:r>
        <w:rPr>
          <w:rFonts w:ascii="Calibri" w:hAnsi="Calibri"/>
          <w:sz w:val="18"/>
          <w:szCs w:val="18"/>
        </w:rPr>
        <w:t xml:space="preserve">Di impegnarsi in caso di sub appalto, </w:t>
      </w:r>
      <w:proofErr w:type="spellStart"/>
      <w:r>
        <w:rPr>
          <w:rFonts w:ascii="Calibri" w:hAnsi="Calibri"/>
          <w:sz w:val="18"/>
          <w:szCs w:val="18"/>
        </w:rPr>
        <w:t>avvalimento</w:t>
      </w:r>
      <w:proofErr w:type="spellEnd"/>
      <w:r>
        <w:rPr>
          <w:rFonts w:ascii="Calibri" w:hAnsi="Calibri"/>
          <w:sz w:val="18"/>
          <w:szCs w:val="18"/>
        </w:rPr>
        <w:t xml:space="preserve">, </w:t>
      </w:r>
      <w:proofErr w:type="spellStart"/>
      <w:r>
        <w:rPr>
          <w:rFonts w:ascii="Calibri" w:hAnsi="Calibri"/>
          <w:sz w:val="18"/>
          <w:szCs w:val="18"/>
        </w:rPr>
        <w:t>Rti</w:t>
      </w:r>
      <w:proofErr w:type="spellEnd"/>
      <w:r>
        <w:rPr>
          <w:rFonts w:ascii="Calibri" w:hAnsi="Calibri"/>
          <w:sz w:val="18"/>
          <w:szCs w:val="18"/>
        </w:rPr>
        <w:t xml:space="preserve"> o Consorzio:</w:t>
      </w:r>
    </w:p>
    <w:p w:rsidR="00583DD4" w:rsidRPr="0045480C" w:rsidRDefault="00583DD4" w:rsidP="00BB08DA">
      <w:pPr>
        <w:pStyle w:val="Paragrafoelenco"/>
        <w:numPr>
          <w:ilvl w:val="2"/>
          <w:numId w:val="11"/>
        </w:numPr>
        <w:tabs>
          <w:tab w:val="clear" w:pos="2160"/>
        </w:tabs>
        <w:ind w:left="709"/>
        <w:jc w:val="both"/>
        <w:rPr>
          <w:rFonts w:ascii="Calibri" w:hAnsi="Calibri"/>
          <w:sz w:val="18"/>
          <w:szCs w:val="18"/>
        </w:rPr>
      </w:pPr>
      <w:proofErr w:type="gramStart"/>
      <w:r w:rsidRPr="0045480C">
        <w:rPr>
          <w:rFonts w:asciiTheme="minorHAnsi" w:hAnsiTheme="minorHAnsi" w:cs="Courier New"/>
          <w:color w:val="000000"/>
          <w:sz w:val="16"/>
          <w:szCs w:val="16"/>
        </w:rPr>
        <w:t>al</w:t>
      </w:r>
      <w:proofErr w:type="gramEnd"/>
      <w:r w:rsidRPr="0045480C">
        <w:rPr>
          <w:rFonts w:asciiTheme="minorHAnsi" w:hAnsiTheme="minorHAnsi" w:cs="Courier New"/>
          <w:color w:val="000000"/>
          <w:sz w:val="16"/>
          <w:szCs w:val="16"/>
        </w:rPr>
        <w:t xml:space="preserve"> deposito del contratto di subappalto presso la stazione appaltante almeno  venti  giorni  prima della  data  di  effettivo  inizio  dell'esecuzione  delle   relative prestazioni;</w:t>
      </w:r>
    </w:p>
    <w:p w:rsidR="00583DD4" w:rsidRPr="0045480C" w:rsidRDefault="00583DD4" w:rsidP="00BB08DA">
      <w:pPr>
        <w:pStyle w:val="Paragrafoelenco"/>
        <w:numPr>
          <w:ilvl w:val="2"/>
          <w:numId w:val="11"/>
        </w:numPr>
        <w:tabs>
          <w:tab w:val="clear" w:pos="2160"/>
        </w:tabs>
        <w:ind w:left="709"/>
        <w:jc w:val="both"/>
        <w:rPr>
          <w:rFonts w:ascii="Calibri" w:hAnsi="Calibri"/>
          <w:sz w:val="18"/>
          <w:szCs w:val="18"/>
        </w:rPr>
      </w:pPr>
      <w:r w:rsidRPr="0045480C">
        <w:rPr>
          <w:rFonts w:asciiTheme="minorHAnsi" w:hAnsiTheme="minorHAnsi" w:cs="Courier New"/>
          <w:color w:val="000000"/>
          <w:sz w:val="16"/>
          <w:szCs w:val="16"/>
        </w:rPr>
        <w:t xml:space="preserve">al momento del deposito del contratto di subappalto presso </w:t>
      </w:r>
      <w:r>
        <w:rPr>
          <w:rFonts w:asciiTheme="minorHAnsi" w:hAnsiTheme="minorHAnsi" w:cs="Courier New"/>
          <w:color w:val="000000"/>
          <w:sz w:val="16"/>
          <w:szCs w:val="16"/>
        </w:rPr>
        <w:t>l’Asp</w:t>
      </w:r>
      <w:r w:rsidRPr="0045480C">
        <w:rPr>
          <w:rFonts w:asciiTheme="minorHAnsi" w:hAnsiTheme="minorHAnsi" w:cs="Courier New"/>
          <w:color w:val="000000"/>
          <w:sz w:val="16"/>
          <w:szCs w:val="16"/>
        </w:rPr>
        <w:t xml:space="preserve"> </w:t>
      </w:r>
      <w:r>
        <w:rPr>
          <w:rFonts w:asciiTheme="minorHAnsi" w:hAnsiTheme="minorHAnsi" w:cs="Courier New"/>
          <w:color w:val="000000"/>
          <w:sz w:val="16"/>
          <w:szCs w:val="16"/>
        </w:rPr>
        <w:t>a</w:t>
      </w:r>
      <w:proofErr w:type="gramStart"/>
      <w:r w:rsidR="00BB11E2">
        <w:rPr>
          <w:rFonts w:asciiTheme="minorHAnsi" w:hAnsiTheme="minorHAnsi" w:cs="Courier New"/>
          <w:color w:val="000000"/>
          <w:sz w:val="16"/>
          <w:szCs w:val="16"/>
        </w:rPr>
        <w:t xml:space="preserve">  </w:t>
      </w:r>
      <w:proofErr w:type="gramEnd"/>
      <w:r w:rsidR="00BB11E2">
        <w:rPr>
          <w:rFonts w:asciiTheme="minorHAnsi" w:hAnsiTheme="minorHAnsi" w:cs="Courier New"/>
          <w:color w:val="000000"/>
          <w:sz w:val="16"/>
          <w:szCs w:val="16"/>
        </w:rPr>
        <w:t>trasmettere  altresì</w:t>
      </w:r>
    </w:p>
    <w:p w:rsidR="00583DD4" w:rsidRPr="0045480C" w:rsidRDefault="00583DD4" w:rsidP="00BB08DA">
      <w:pPr>
        <w:pStyle w:val="Paragrafoelenco"/>
        <w:numPr>
          <w:ilvl w:val="0"/>
          <w:numId w:val="1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09" w:hanging="142"/>
        <w:jc w:val="both"/>
        <w:rPr>
          <w:rFonts w:asciiTheme="minorHAnsi" w:hAnsiTheme="minorHAnsi" w:cs="Times-Roman"/>
          <w:sz w:val="16"/>
          <w:szCs w:val="16"/>
        </w:rPr>
      </w:pPr>
      <w:proofErr w:type="gramStart"/>
      <w:r w:rsidRPr="0045480C">
        <w:rPr>
          <w:rFonts w:asciiTheme="minorHAnsi" w:hAnsiTheme="minorHAnsi" w:cs="Courier New"/>
          <w:color w:val="000000"/>
          <w:sz w:val="16"/>
          <w:szCs w:val="16"/>
        </w:rPr>
        <w:t>la</w:t>
      </w:r>
      <w:proofErr w:type="gramEnd"/>
      <w:r w:rsidRPr="0045480C">
        <w:rPr>
          <w:rFonts w:asciiTheme="minorHAnsi" w:hAnsiTheme="minorHAnsi" w:cs="Courier New"/>
          <w:color w:val="000000"/>
          <w:sz w:val="16"/>
          <w:szCs w:val="16"/>
        </w:rPr>
        <w:t xml:space="preserve"> certificazione attestante il possesso da parte del subappaltatore dei requisiti  di  qualificazione</w:t>
      </w:r>
      <w:r>
        <w:rPr>
          <w:rFonts w:asciiTheme="minorHAnsi" w:hAnsiTheme="minorHAnsi" w:cs="Courier New"/>
          <w:color w:val="000000"/>
          <w:sz w:val="16"/>
          <w:szCs w:val="16"/>
        </w:rPr>
        <w:t xml:space="preserve"> e capacità</w:t>
      </w:r>
      <w:r w:rsidRPr="0045480C">
        <w:rPr>
          <w:rFonts w:asciiTheme="minorHAnsi" w:hAnsiTheme="minorHAnsi" w:cs="Courier New"/>
          <w:color w:val="000000"/>
          <w:sz w:val="16"/>
          <w:szCs w:val="16"/>
        </w:rPr>
        <w:t xml:space="preserve">  prescritti  dal  codice   in relazione  alla  prestazione  subappaltata  </w:t>
      </w:r>
    </w:p>
    <w:p w:rsidR="00583DD4" w:rsidRPr="0045480C" w:rsidRDefault="00583DD4" w:rsidP="00BB08DA">
      <w:pPr>
        <w:pStyle w:val="Paragrafoelenco"/>
        <w:numPr>
          <w:ilvl w:val="0"/>
          <w:numId w:val="13"/>
        </w:numPr>
        <w:autoSpaceDE w:val="0"/>
        <w:autoSpaceDN w:val="0"/>
        <w:adjustRightInd w:val="0"/>
        <w:ind w:left="709" w:hanging="142"/>
        <w:jc w:val="both"/>
        <w:rPr>
          <w:rFonts w:asciiTheme="minorHAnsi" w:hAnsiTheme="minorHAnsi" w:cs="Times-Roman"/>
          <w:sz w:val="16"/>
          <w:szCs w:val="16"/>
        </w:rPr>
      </w:pPr>
      <w:proofErr w:type="gramStart"/>
      <w:r w:rsidRPr="0045480C">
        <w:rPr>
          <w:rFonts w:asciiTheme="minorHAnsi" w:hAnsiTheme="minorHAnsi" w:cs="Courier New"/>
          <w:color w:val="000000"/>
          <w:sz w:val="16"/>
          <w:szCs w:val="16"/>
        </w:rPr>
        <w:t>la</w:t>
      </w:r>
      <w:proofErr w:type="gramEnd"/>
      <w:r w:rsidRPr="0045480C">
        <w:rPr>
          <w:rFonts w:asciiTheme="minorHAnsi" w:hAnsiTheme="minorHAnsi" w:cs="Courier New"/>
          <w:color w:val="000000"/>
          <w:sz w:val="16"/>
          <w:szCs w:val="16"/>
        </w:rPr>
        <w:t xml:space="preserve"> dichiarazione circa la sussistenza o meno di eventuali forme di controllo o di collegamento a norma dell'articolo 2359 del codice  civile  con  il  titolare  del subappalto</w:t>
      </w:r>
    </w:p>
    <w:p w:rsidR="00583DD4" w:rsidRPr="0045480C" w:rsidRDefault="00583DD4" w:rsidP="00BB08DA">
      <w:pPr>
        <w:pStyle w:val="Paragrafoelenco"/>
        <w:numPr>
          <w:ilvl w:val="2"/>
          <w:numId w:val="11"/>
        </w:numPr>
        <w:tabs>
          <w:tab w:val="clear" w:pos="2160"/>
        </w:tabs>
        <w:autoSpaceDE w:val="0"/>
        <w:autoSpaceDN w:val="0"/>
        <w:adjustRightInd w:val="0"/>
        <w:ind w:left="709"/>
        <w:jc w:val="both"/>
        <w:rPr>
          <w:rFonts w:asciiTheme="minorHAnsi" w:hAnsiTheme="minorHAnsi" w:cs="Courier New"/>
          <w:color w:val="000000"/>
          <w:sz w:val="16"/>
          <w:szCs w:val="16"/>
        </w:rPr>
      </w:pPr>
      <w:proofErr w:type="gramStart"/>
      <w:r w:rsidRPr="0045480C">
        <w:rPr>
          <w:rFonts w:asciiTheme="minorHAnsi" w:hAnsiTheme="minorHAnsi"/>
          <w:sz w:val="16"/>
          <w:szCs w:val="16"/>
        </w:rPr>
        <w:t>di</w:t>
      </w:r>
      <w:proofErr w:type="gramEnd"/>
      <w:r w:rsidRPr="0045480C">
        <w:rPr>
          <w:rFonts w:asciiTheme="minorHAnsi" w:hAnsiTheme="minorHAnsi"/>
          <w:sz w:val="16"/>
          <w:szCs w:val="16"/>
        </w:rPr>
        <w:t xml:space="preserve"> avvalersi di impresa ausiliaria di cui si allegano alla presente tutti i dati, documenti e le dichiarazioni da rendersi dalla stessa a norma di legge per il regolare </w:t>
      </w:r>
      <w:proofErr w:type="spellStart"/>
      <w:r w:rsidRPr="0045480C">
        <w:rPr>
          <w:rFonts w:asciiTheme="minorHAnsi" w:hAnsiTheme="minorHAnsi"/>
          <w:sz w:val="16"/>
          <w:szCs w:val="16"/>
        </w:rPr>
        <w:t>avvalimento</w:t>
      </w:r>
      <w:proofErr w:type="spellEnd"/>
      <w:r w:rsidRPr="0045480C">
        <w:rPr>
          <w:rFonts w:asciiTheme="minorHAnsi" w:hAnsiTheme="minorHAnsi"/>
          <w:sz w:val="16"/>
          <w:szCs w:val="16"/>
        </w:rPr>
        <w:t xml:space="preserve">  </w:t>
      </w:r>
    </w:p>
    <w:p w:rsidR="00583DD4" w:rsidRPr="00FE53A4" w:rsidRDefault="00583DD4" w:rsidP="00BB08DA">
      <w:pPr>
        <w:pStyle w:val="Paragrafoelenco"/>
        <w:numPr>
          <w:ilvl w:val="2"/>
          <w:numId w:val="11"/>
        </w:numPr>
        <w:tabs>
          <w:tab w:val="clear" w:pos="2160"/>
        </w:tabs>
        <w:autoSpaceDE w:val="0"/>
        <w:autoSpaceDN w:val="0"/>
        <w:adjustRightInd w:val="0"/>
        <w:ind w:left="709"/>
        <w:jc w:val="both"/>
        <w:rPr>
          <w:rFonts w:ascii="Calibri" w:hAnsi="Calibri" w:cs="Times-Roman"/>
          <w:sz w:val="16"/>
          <w:szCs w:val="16"/>
        </w:rPr>
      </w:pPr>
      <w:proofErr w:type="gramStart"/>
      <w:r w:rsidRPr="00FE53A4">
        <w:rPr>
          <w:rFonts w:ascii="Calibri" w:hAnsi="Calibri" w:cs="Times-Roman"/>
          <w:sz w:val="16"/>
          <w:szCs w:val="16"/>
        </w:rPr>
        <w:t>a</w:t>
      </w:r>
      <w:proofErr w:type="gramEnd"/>
      <w:r w:rsidRPr="00FE53A4">
        <w:rPr>
          <w:rFonts w:ascii="Calibri" w:hAnsi="Calibri" w:cs="Times-Roman"/>
          <w:sz w:val="16"/>
          <w:szCs w:val="16"/>
        </w:rPr>
        <w:t xml:space="preserve"> trasmettere prima dell’esecuzione del contratto, i soggetti che costituiscono/costituiranno il raggruppamento temporaneo costituito o costituendo oltre alla ditta sottoscrittrice del presente (che si qualifica ivi come mandataria) del raggruppamento /</w:t>
      </w:r>
      <w:r w:rsidRPr="00FE53A4">
        <w:rPr>
          <w:rFonts w:ascii="Calibri" w:hAnsi="Calibri" w:cs="Courier New"/>
          <w:sz w:val="16"/>
          <w:szCs w:val="16"/>
        </w:rPr>
        <w:t xml:space="preserve"> GEIE</w:t>
      </w:r>
      <w:r w:rsidRPr="00FE53A4">
        <w:rPr>
          <w:rFonts w:ascii="Calibri" w:hAnsi="Calibri" w:cs="Times-Roman"/>
          <w:sz w:val="16"/>
          <w:szCs w:val="16"/>
        </w:rPr>
        <w:t xml:space="preserve">  </w:t>
      </w:r>
    </w:p>
    <w:p w:rsidR="00583DD4" w:rsidRPr="0045480C" w:rsidRDefault="00583DD4" w:rsidP="00BB08DA">
      <w:pPr>
        <w:pStyle w:val="Paragrafoelenco"/>
        <w:numPr>
          <w:ilvl w:val="2"/>
          <w:numId w:val="11"/>
        </w:numPr>
        <w:tabs>
          <w:tab w:val="clear" w:pos="2160"/>
        </w:tabs>
        <w:ind w:left="709"/>
        <w:jc w:val="both"/>
        <w:rPr>
          <w:rFonts w:ascii="Calibri" w:hAnsi="Calibri"/>
          <w:sz w:val="16"/>
          <w:szCs w:val="16"/>
        </w:rPr>
      </w:pPr>
      <w:proofErr w:type="gramStart"/>
      <w:r>
        <w:rPr>
          <w:rFonts w:ascii="Calibri" w:hAnsi="Calibri"/>
          <w:sz w:val="16"/>
          <w:szCs w:val="16"/>
        </w:rPr>
        <w:t>a</w:t>
      </w:r>
      <w:proofErr w:type="gramEnd"/>
      <w:r>
        <w:rPr>
          <w:rFonts w:ascii="Calibri" w:hAnsi="Calibri"/>
          <w:sz w:val="16"/>
          <w:szCs w:val="16"/>
        </w:rPr>
        <w:t xml:space="preserve"> indicare, in caso di consorzio, quali e in quale misura partecipano i soggetti consorziati</w:t>
      </w:r>
    </w:p>
    <w:p w:rsidR="00583DD4" w:rsidRPr="00023064" w:rsidRDefault="00583DD4" w:rsidP="00BB08DA">
      <w:pPr>
        <w:pStyle w:val="Paragrafoelenco"/>
        <w:numPr>
          <w:ilvl w:val="2"/>
          <w:numId w:val="11"/>
        </w:numPr>
        <w:tabs>
          <w:tab w:val="clear" w:pos="2160"/>
        </w:tabs>
        <w:ind w:left="709"/>
        <w:jc w:val="both"/>
        <w:rPr>
          <w:rFonts w:ascii="Calibri" w:hAnsi="Calibri"/>
          <w:sz w:val="18"/>
          <w:szCs w:val="18"/>
        </w:rPr>
      </w:pPr>
      <w:proofErr w:type="gramStart"/>
      <w:r>
        <w:rPr>
          <w:rFonts w:ascii="Calibri" w:hAnsi="Calibri"/>
          <w:sz w:val="18"/>
          <w:szCs w:val="18"/>
        </w:rPr>
        <w:t>a</w:t>
      </w:r>
      <w:proofErr w:type="gramEnd"/>
      <w:r>
        <w:rPr>
          <w:rFonts w:ascii="Calibri" w:hAnsi="Calibri"/>
          <w:sz w:val="18"/>
          <w:szCs w:val="18"/>
        </w:rPr>
        <w:t xml:space="preserve"> indicare, ove ricorre il caso, se l’</w:t>
      </w:r>
      <w:proofErr w:type="spellStart"/>
      <w:r>
        <w:rPr>
          <w:rFonts w:ascii="Calibri" w:hAnsi="Calibri"/>
          <w:sz w:val="18"/>
          <w:szCs w:val="18"/>
        </w:rPr>
        <w:t>Rti</w:t>
      </w:r>
      <w:proofErr w:type="spellEnd"/>
      <w:r>
        <w:rPr>
          <w:rFonts w:ascii="Calibri" w:hAnsi="Calibri"/>
          <w:sz w:val="18"/>
          <w:szCs w:val="18"/>
        </w:rPr>
        <w:t xml:space="preserve"> è di tipo verticale o orizzontale</w:t>
      </w:r>
    </w:p>
    <w:p w:rsidR="00BA5F02" w:rsidRDefault="00BA5F02" w:rsidP="00BB08DA">
      <w:pPr>
        <w:pStyle w:val="Corpodeltesto2"/>
        <w:numPr>
          <w:ilvl w:val="0"/>
          <w:numId w:val="2"/>
        </w:numPr>
        <w:jc w:val="both"/>
        <w:rPr>
          <w:rFonts w:ascii="Calibri" w:hAnsi="Calibri"/>
          <w:sz w:val="18"/>
          <w:szCs w:val="18"/>
        </w:rPr>
      </w:pPr>
      <w:r>
        <w:rPr>
          <w:rFonts w:ascii="Calibri" w:hAnsi="Calibri"/>
          <w:sz w:val="18"/>
          <w:szCs w:val="18"/>
          <w:u w:val="single"/>
        </w:rPr>
        <w:t xml:space="preserve">Aggiornamento </w:t>
      </w:r>
      <w:r w:rsidRPr="004011DE">
        <w:rPr>
          <w:rFonts w:ascii="Calibri" w:hAnsi="Calibri"/>
          <w:sz w:val="18"/>
          <w:szCs w:val="18"/>
          <w:u w:val="single"/>
        </w:rPr>
        <w:t>PREZZI</w:t>
      </w:r>
      <w:r>
        <w:rPr>
          <w:rFonts w:ascii="Calibri" w:hAnsi="Calibri"/>
          <w:sz w:val="18"/>
          <w:szCs w:val="18"/>
        </w:rPr>
        <w:t>:</w:t>
      </w:r>
    </w:p>
    <w:p w:rsidR="00BA5F02" w:rsidRPr="006552EE" w:rsidRDefault="00BA5F02" w:rsidP="00BA5F02">
      <w:pPr>
        <w:pStyle w:val="Corpodeltesto2"/>
        <w:jc w:val="both"/>
        <w:rPr>
          <w:rFonts w:ascii="Calibri" w:hAnsi="Calibri"/>
          <w:sz w:val="18"/>
          <w:szCs w:val="18"/>
        </w:rPr>
      </w:pPr>
      <w:r>
        <w:rPr>
          <w:rFonts w:ascii="Calibri" w:hAnsi="Calibri"/>
          <w:sz w:val="18"/>
          <w:szCs w:val="18"/>
        </w:rPr>
        <w:t xml:space="preserve">I prezzi ivi indicati sono fissi e invariabili per l’intera durata contrattuale salvo la facoltà della Ditta di eseguire, </w:t>
      </w:r>
      <w:r w:rsidR="00583DD4">
        <w:rPr>
          <w:rFonts w:ascii="Calibri" w:hAnsi="Calibri"/>
          <w:sz w:val="18"/>
          <w:szCs w:val="18"/>
        </w:rPr>
        <w:t xml:space="preserve">nel caso di forniture ricorrenti e periodiche e </w:t>
      </w:r>
      <w:r>
        <w:rPr>
          <w:rFonts w:ascii="Calibri" w:hAnsi="Calibri"/>
          <w:sz w:val="18"/>
          <w:szCs w:val="18"/>
        </w:rPr>
        <w:t xml:space="preserve">trascorsi almeno </w:t>
      </w:r>
      <w:proofErr w:type="gramStart"/>
      <w:r>
        <w:rPr>
          <w:rFonts w:ascii="Calibri" w:hAnsi="Calibri"/>
          <w:sz w:val="18"/>
          <w:szCs w:val="18"/>
        </w:rPr>
        <w:t>12</w:t>
      </w:r>
      <w:proofErr w:type="gramEnd"/>
      <w:r>
        <w:rPr>
          <w:rFonts w:ascii="Calibri" w:hAnsi="Calibri"/>
          <w:sz w:val="18"/>
          <w:szCs w:val="18"/>
        </w:rPr>
        <w:t xml:space="preserve"> mesi di esecuzione contrattuale, un aggiornamento prezzi ai sensi dell’art. 115 del </w:t>
      </w:r>
      <w:proofErr w:type="spellStart"/>
      <w:r>
        <w:rPr>
          <w:rFonts w:ascii="Calibri" w:hAnsi="Calibri"/>
          <w:sz w:val="18"/>
          <w:szCs w:val="18"/>
        </w:rPr>
        <w:t>D.lgs</w:t>
      </w:r>
      <w:proofErr w:type="spellEnd"/>
      <w:r>
        <w:rPr>
          <w:rFonts w:ascii="Calibri" w:hAnsi="Calibri"/>
          <w:sz w:val="18"/>
          <w:szCs w:val="18"/>
        </w:rPr>
        <w:t xml:space="preserve"> 163/06 </w:t>
      </w:r>
      <w:r w:rsidR="00510A47">
        <w:rPr>
          <w:rFonts w:ascii="Calibri" w:hAnsi="Calibri"/>
          <w:sz w:val="18"/>
          <w:szCs w:val="18"/>
        </w:rPr>
        <w:t xml:space="preserve">ovvero </w:t>
      </w:r>
      <w:r>
        <w:rPr>
          <w:rFonts w:ascii="Calibri" w:hAnsi="Calibri"/>
          <w:sz w:val="18"/>
          <w:szCs w:val="18"/>
        </w:rPr>
        <w:t xml:space="preserve">nei limiti dell’indice Istat FOI rilevato il mese precedente a quello di aggiornamento. In mancanza di esercizio di tale </w:t>
      </w:r>
      <w:proofErr w:type="gramStart"/>
      <w:r>
        <w:rPr>
          <w:rFonts w:ascii="Calibri" w:hAnsi="Calibri"/>
          <w:sz w:val="18"/>
          <w:szCs w:val="18"/>
        </w:rPr>
        <w:t>opzione</w:t>
      </w:r>
      <w:proofErr w:type="gramEnd"/>
      <w:r>
        <w:rPr>
          <w:rFonts w:ascii="Calibri" w:hAnsi="Calibri"/>
          <w:sz w:val="18"/>
          <w:szCs w:val="18"/>
        </w:rPr>
        <w:t xml:space="preserve"> da parte della ditta in corso di validità contrattuale, quest’ultima non potrà avanzare alcune pretesa neppure risarcitoria successivamente.  </w:t>
      </w:r>
    </w:p>
    <w:p w:rsidR="00023064" w:rsidRPr="00D905B8" w:rsidRDefault="00023064" w:rsidP="00510A47">
      <w:pPr>
        <w:pStyle w:val="Paragrafoelenco"/>
        <w:numPr>
          <w:ilvl w:val="0"/>
          <w:numId w:val="2"/>
        </w:numPr>
        <w:tabs>
          <w:tab w:val="clear" w:pos="360"/>
        </w:tabs>
        <w:ind w:left="0" w:firstLine="0"/>
        <w:jc w:val="both"/>
        <w:rPr>
          <w:rFonts w:asciiTheme="minorHAnsi" w:hAnsiTheme="minorHAnsi"/>
          <w:sz w:val="18"/>
          <w:szCs w:val="18"/>
        </w:rPr>
      </w:pPr>
      <w:r w:rsidRPr="00023064">
        <w:rPr>
          <w:rFonts w:ascii="Calibri" w:hAnsi="Calibri"/>
          <w:sz w:val="18"/>
          <w:szCs w:val="18"/>
        </w:rPr>
        <w:t xml:space="preserve">Le controversie che dovessero insorgere saranno risolte mediante tentativo di “transazione” ai sensi dell’art. 239 del </w:t>
      </w:r>
      <w:proofErr w:type="spellStart"/>
      <w:proofErr w:type="gramStart"/>
      <w:r w:rsidRPr="00023064">
        <w:rPr>
          <w:rFonts w:ascii="Calibri" w:hAnsi="Calibri"/>
          <w:sz w:val="18"/>
          <w:szCs w:val="18"/>
        </w:rPr>
        <w:t>D.lgs</w:t>
      </w:r>
      <w:proofErr w:type="spellEnd"/>
      <w:proofErr w:type="gramEnd"/>
      <w:r w:rsidRPr="00023064">
        <w:rPr>
          <w:rFonts w:ascii="Calibri" w:hAnsi="Calibri"/>
          <w:sz w:val="18"/>
          <w:szCs w:val="18"/>
        </w:rPr>
        <w:t xml:space="preserve"> 163/2006 di natura “</w:t>
      </w:r>
      <w:r w:rsidRPr="00023064">
        <w:rPr>
          <w:rFonts w:ascii="Calibri" w:hAnsi="Calibri"/>
          <w:i/>
          <w:sz w:val="18"/>
          <w:szCs w:val="18"/>
        </w:rPr>
        <w:t>conservativa</w:t>
      </w:r>
      <w:r w:rsidRPr="00023064">
        <w:rPr>
          <w:rFonts w:ascii="Calibri" w:hAnsi="Calibri"/>
          <w:sz w:val="18"/>
          <w:szCs w:val="18"/>
        </w:rPr>
        <w:t xml:space="preserve">” </w:t>
      </w:r>
      <w:r w:rsidRPr="00D905B8">
        <w:rPr>
          <w:rFonts w:ascii="Calibri" w:hAnsi="Calibri"/>
          <w:sz w:val="18"/>
          <w:szCs w:val="18"/>
        </w:rPr>
        <w:t>ovvero “</w:t>
      </w:r>
      <w:proofErr w:type="spellStart"/>
      <w:r w:rsidRPr="00D905B8">
        <w:rPr>
          <w:rFonts w:ascii="Calibri" w:hAnsi="Calibri"/>
          <w:i/>
          <w:sz w:val="18"/>
          <w:szCs w:val="18"/>
        </w:rPr>
        <w:t>novativa</w:t>
      </w:r>
      <w:proofErr w:type="spellEnd"/>
      <w:r w:rsidRPr="00D905B8">
        <w:rPr>
          <w:rFonts w:ascii="Calibri" w:hAnsi="Calibri"/>
          <w:sz w:val="18"/>
          <w:szCs w:val="18"/>
        </w:rPr>
        <w:t xml:space="preserve">” in ragione della controversia. In caso di mancata conclusione della transazione, la controversia sarà deferita al giudizio </w:t>
      </w:r>
      <w:r w:rsidR="00D905B8" w:rsidRPr="00D905B8">
        <w:rPr>
          <w:rFonts w:ascii="Calibri" w:hAnsi="Calibri" w:cs="Arial"/>
          <w:color w:val="494949"/>
          <w:sz w:val="18"/>
          <w:szCs w:val="18"/>
        </w:rPr>
        <w:t xml:space="preserve">del </w:t>
      </w:r>
      <w:proofErr w:type="spellStart"/>
      <w:proofErr w:type="gramStart"/>
      <w:r w:rsidR="00D905B8" w:rsidRPr="00D905B8">
        <w:rPr>
          <w:rFonts w:ascii="Calibri" w:hAnsi="Calibri" w:cs="Arial"/>
          <w:color w:val="494949"/>
          <w:sz w:val="18"/>
          <w:szCs w:val="18"/>
        </w:rPr>
        <w:t>G.O</w:t>
      </w:r>
      <w:proofErr w:type="spellEnd"/>
      <w:proofErr w:type="gramEnd"/>
      <w:r w:rsidR="00D905B8" w:rsidRPr="00D905B8">
        <w:rPr>
          <w:rFonts w:ascii="Calibri" w:hAnsi="Calibri" w:cs="Arial"/>
          <w:color w:val="494949"/>
          <w:sz w:val="18"/>
          <w:szCs w:val="18"/>
        </w:rPr>
        <w:t xml:space="preserve"> in quanto attinente a diritti soggettivi (Consiglio Stato, sez. V, 19 ottobre 2009, n. 6411) ovvero al GA in caso di contestazione di efficacia inerente il rapporto pubblicistico dell’appalto</w:t>
      </w:r>
    </w:p>
    <w:p w:rsidR="00E77A93" w:rsidRPr="00E77A93" w:rsidRDefault="00023064" w:rsidP="00E77A93">
      <w:pPr>
        <w:pStyle w:val="Paragrafoelenco"/>
        <w:numPr>
          <w:ilvl w:val="0"/>
          <w:numId w:val="2"/>
        </w:numPr>
        <w:jc w:val="both"/>
        <w:rPr>
          <w:rFonts w:asciiTheme="minorHAnsi" w:hAnsiTheme="minorHAnsi"/>
          <w:sz w:val="18"/>
          <w:szCs w:val="18"/>
        </w:rPr>
      </w:pPr>
      <w:r w:rsidRPr="00D905B8">
        <w:rPr>
          <w:rFonts w:ascii="Calibri" w:hAnsi="Calibri"/>
          <w:sz w:val="18"/>
          <w:szCs w:val="18"/>
        </w:rPr>
        <w:t>Le eventuali clausole ambigue devono interpretarsi secondo le pratiche generali in uso nel luogo di conclusione del contratto (</w:t>
      </w:r>
      <w:r w:rsidRPr="00023064">
        <w:rPr>
          <w:rFonts w:ascii="Calibri" w:hAnsi="Calibri"/>
          <w:sz w:val="18"/>
          <w:szCs w:val="18"/>
        </w:rPr>
        <w:t xml:space="preserve">art. 1368 c.c.) e le espressioni con più sensi devono interpretarsi, nel dubbio, nel </w:t>
      </w:r>
      <w:proofErr w:type="gramStart"/>
      <w:r w:rsidRPr="00023064">
        <w:rPr>
          <w:rFonts w:ascii="Calibri" w:hAnsi="Calibri"/>
          <w:sz w:val="18"/>
          <w:szCs w:val="18"/>
        </w:rPr>
        <w:t>senso</w:t>
      </w:r>
      <w:proofErr w:type="gramEnd"/>
      <w:r w:rsidRPr="00023064">
        <w:rPr>
          <w:rFonts w:ascii="Calibri" w:hAnsi="Calibri"/>
          <w:sz w:val="18"/>
          <w:szCs w:val="18"/>
        </w:rPr>
        <w:t xml:space="preserve"> più conveniente alla natura e all'oggetto del </w:t>
      </w:r>
      <w:r w:rsidR="000776D4">
        <w:rPr>
          <w:rFonts w:ascii="Calibri" w:hAnsi="Calibri"/>
          <w:sz w:val="18"/>
          <w:szCs w:val="18"/>
        </w:rPr>
        <w:t>contratto (art. 1369 c.c.)</w:t>
      </w:r>
      <w:r w:rsidR="000776D4" w:rsidRPr="000776D4">
        <w:rPr>
          <w:rFonts w:ascii="Calibri" w:hAnsi="Calibri"/>
          <w:sz w:val="18"/>
          <w:szCs w:val="18"/>
        </w:rPr>
        <w:t xml:space="preserve"> </w:t>
      </w:r>
      <w:r w:rsidR="000776D4" w:rsidRPr="004B164E">
        <w:rPr>
          <w:rFonts w:ascii="Calibri" w:hAnsi="Calibri"/>
          <w:sz w:val="18"/>
          <w:szCs w:val="18"/>
        </w:rPr>
        <w:t xml:space="preserve">avendo </w:t>
      </w:r>
      <w:r w:rsidR="000776D4">
        <w:rPr>
          <w:rFonts w:ascii="Calibri" w:hAnsi="Calibri"/>
          <w:sz w:val="18"/>
          <w:szCs w:val="18"/>
        </w:rPr>
        <w:t>a prevalere</w:t>
      </w:r>
      <w:r w:rsidR="000776D4" w:rsidRPr="004B164E">
        <w:rPr>
          <w:rFonts w:ascii="Calibri" w:hAnsi="Calibri"/>
          <w:sz w:val="18"/>
          <w:szCs w:val="18"/>
        </w:rPr>
        <w:t xml:space="preserve"> l’interesse generale</w:t>
      </w:r>
      <w:r w:rsidR="000776D4">
        <w:rPr>
          <w:rFonts w:ascii="Calibri" w:hAnsi="Calibri"/>
          <w:sz w:val="18"/>
          <w:szCs w:val="18"/>
        </w:rPr>
        <w:t>.</w:t>
      </w:r>
    </w:p>
    <w:p w:rsidR="00E77A93" w:rsidRPr="00E77A93" w:rsidRDefault="00E77A93" w:rsidP="00E77A93">
      <w:pPr>
        <w:pStyle w:val="Paragrafoelenco"/>
        <w:numPr>
          <w:ilvl w:val="0"/>
          <w:numId w:val="2"/>
        </w:numPr>
        <w:jc w:val="both"/>
        <w:rPr>
          <w:rFonts w:asciiTheme="minorHAnsi" w:hAnsiTheme="minorHAnsi"/>
          <w:sz w:val="18"/>
          <w:szCs w:val="18"/>
        </w:rPr>
      </w:pPr>
      <w:r w:rsidRPr="00E77A93">
        <w:rPr>
          <w:rFonts w:ascii="Calibri" w:hAnsi="Calibri"/>
          <w:sz w:val="18"/>
          <w:szCs w:val="18"/>
        </w:rPr>
        <w:t xml:space="preserve">In caso di </w:t>
      </w:r>
      <w:r>
        <w:rPr>
          <w:rFonts w:ascii="Calibri" w:hAnsi="Calibri"/>
          <w:sz w:val="18"/>
          <w:szCs w:val="18"/>
        </w:rPr>
        <w:t>divergenze o discordanze</w:t>
      </w:r>
      <w:r w:rsidRPr="00E77A93">
        <w:rPr>
          <w:rFonts w:ascii="Calibri" w:hAnsi="Calibri"/>
          <w:sz w:val="18"/>
          <w:szCs w:val="18"/>
        </w:rPr>
        <w:t xml:space="preserve"> tra il presente e condizioni </w:t>
      </w:r>
      <w:proofErr w:type="gramStart"/>
      <w:r w:rsidRPr="00E77A93">
        <w:rPr>
          <w:rFonts w:ascii="Calibri" w:hAnsi="Calibri"/>
          <w:sz w:val="18"/>
          <w:szCs w:val="18"/>
        </w:rPr>
        <w:t>precedentemente</w:t>
      </w:r>
      <w:proofErr w:type="gramEnd"/>
      <w:r w:rsidRPr="00E77A93">
        <w:rPr>
          <w:rFonts w:ascii="Calibri" w:hAnsi="Calibri"/>
          <w:sz w:val="18"/>
          <w:szCs w:val="18"/>
        </w:rPr>
        <w:t xml:space="preserve"> </w:t>
      </w:r>
      <w:r>
        <w:rPr>
          <w:rFonts w:ascii="Calibri" w:hAnsi="Calibri"/>
          <w:sz w:val="18"/>
          <w:szCs w:val="18"/>
        </w:rPr>
        <w:t xml:space="preserve">offerte o </w:t>
      </w:r>
      <w:r w:rsidRPr="00E77A93">
        <w:rPr>
          <w:rFonts w:ascii="Calibri" w:hAnsi="Calibri"/>
          <w:sz w:val="18"/>
          <w:szCs w:val="18"/>
        </w:rPr>
        <w:t xml:space="preserve">pattuite sono </w:t>
      </w:r>
      <w:r>
        <w:rPr>
          <w:rFonts w:ascii="Calibri" w:hAnsi="Calibri"/>
          <w:sz w:val="18"/>
          <w:szCs w:val="18"/>
        </w:rPr>
        <w:t>considerate</w:t>
      </w:r>
      <w:r w:rsidRPr="00E77A93">
        <w:rPr>
          <w:rFonts w:ascii="Calibri" w:hAnsi="Calibri"/>
          <w:sz w:val="18"/>
          <w:szCs w:val="18"/>
        </w:rPr>
        <w:t xml:space="preserve"> valide quelle </w:t>
      </w:r>
      <w:r>
        <w:rPr>
          <w:rFonts w:ascii="Calibri" w:hAnsi="Calibri"/>
          <w:sz w:val="18"/>
          <w:szCs w:val="18"/>
        </w:rPr>
        <w:t xml:space="preserve">di cui al </w:t>
      </w:r>
      <w:r w:rsidRPr="00E77A93">
        <w:rPr>
          <w:rFonts w:ascii="Calibri" w:hAnsi="Calibri"/>
          <w:sz w:val="18"/>
          <w:szCs w:val="18"/>
        </w:rPr>
        <w:t>presente</w:t>
      </w:r>
      <w:r>
        <w:rPr>
          <w:rFonts w:ascii="Calibri" w:hAnsi="Calibri"/>
          <w:sz w:val="18"/>
          <w:szCs w:val="18"/>
        </w:rPr>
        <w:t xml:space="preserve">. </w:t>
      </w:r>
      <w:r w:rsidR="0040204E">
        <w:rPr>
          <w:rFonts w:ascii="Calibri" w:hAnsi="Calibri"/>
          <w:sz w:val="18"/>
          <w:szCs w:val="18"/>
        </w:rPr>
        <w:t xml:space="preserve">in caso </w:t>
      </w:r>
      <w:proofErr w:type="gramStart"/>
      <w:r w:rsidR="0040204E">
        <w:rPr>
          <w:rFonts w:ascii="Calibri" w:hAnsi="Calibri"/>
          <w:sz w:val="18"/>
          <w:szCs w:val="18"/>
        </w:rPr>
        <w:t>insorgano</w:t>
      </w:r>
      <w:proofErr w:type="gramEnd"/>
      <w:r w:rsidR="0040204E">
        <w:rPr>
          <w:rFonts w:ascii="Calibri" w:hAnsi="Calibri"/>
          <w:sz w:val="18"/>
          <w:szCs w:val="18"/>
        </w:rPr>
        <w:t xml:space="preserve"> esigenza da definire o concordare per la regolare realizzazione del presente, l’Asp ed il </w:t>
      </w:r>
      <w:r w:rsidR="0040204E">
        <w:rPr>
          <w:rFonts w:ascii="Calibri" w:hAnsi="Calibri"/>
          <w:sz w:val="18"/>
          <w:szCs w:val="18"/>
        </w:rPr>
        <w:lastRenderedPageBreak/>
        <w:t xml:space="preserve">Committente dovranno concordarle in modo unanime salvo la facoltà delle parti di risolvere in tronco il contratto senza penale o pretesa di indennizzi alcuni. Gli accordi fatti </w:t>
      </w:r>
      <w:r w:rsidR="00434410">
        <w:rPr>
          <w:rFonts w:ascii="Calibri" w:hAnsi="Calibri"/>
          <w:sz w:val="18"/>
          <w:szCs w:val="18"/>
        </w:rPr>
        <w:t xml:space="preserve">dall’Asp </w:t>
      </w:r>
      <w:r w:rsidR="0040204E">
        <w:rPr>
          <w:rFonts w:ascii="Calibri" w:hAnsi="Calibri"/>
          <w:sz w:val="18"/>
          <w:szCs w:val="18"/>
        </w:rPr>
        <w:t xml:space="preserve">con la Ditta si </w:t>
      </w:r>
      <w:r w:rsidR="00434410">
        <w:rPr>
          <w:rFonts w:ascii="Calibri" w:hAnsi="Calibri"/>
          <w:sz w:val="18"/>
          <w:szCs w:val="18"/>
        </w:rPr>
        <w:t>danno per conosciuti e</w:t>
      </w:r>
      <w:r w:rsidR="0040204E">
        <w:rPr>
          <w:rFonts w:ascii="Calibri" w:hAnsi="Calibri"/>
          <w:sz w:val="18"/>
          <w:szCs w:val="18"/>
        </w:rPr>
        <w:t xml:space="preserve"> accettati anche dagli eventuali sub appaltatori o sub fornitori</w:t>
      </w:r>
      <w:r w:rsidR="00434410">
        <w:rPr>
          <w:rFonts w:ascii="Calibri" w:hAnsi="Calibri"/>
          <w:sz w:val="18"/>
          <w:szCs w:val="18"/>
        </w:rPr>
        <w:t xml:space="preserve"> della ditta stessa che è tenuta a tal fine a darne debita </w:t>
      </w:r>
      <w:proofErr w:type="gramStart"/>
      <w:r w:rsidR="00434410">
        <w:rPr>
          <w:rFonts w:ascii="Calibri" w:hAnsi="Calibri"/>
          <w:sz w:val="18"/>
          <w:szCs w:val="18"/>
        </w:rPr>
        <w:t>ed</w:t>
      </w:r>
      <w:proofErr w:type="gramEnd"/>
      <w:r w:rsidR="00434410">
        <w:rPr>
          <w:rFonts w:ascii="Calibri" w:hAnsi="Calibri"/>
          <w:sz w:val="18"/>
          <w:szCs w:val="18"/>
        </w:rPr>
        <w:t xml:space="preserve"> approfondita comunicazione per quanto di competenza se del caso. </w:t>
      </w:r>
    </w:p>
    <w:p w:rsidR="00023064" w:rsidRPr="004B3CD3" w:rsidRDefault="00023064" w:rsidP="00BB08DA">
      <w:pPr>
        <w:pStyle w:val="Paragrafoelenco"/>
        <w:numPr>
          <w:ilvl w:val="0"/>
          <w:numId w:val="2"/>
        </w:numPr>
        <w:jc w:val="both"/>
        <w:rPr>
          <w:rFonts w:asciiTheme="minorHAnsi" w:hAnsiTheme="minorHAnsi"/>
          <w:sz w:val="18"/>
          <w:szCs w:val="18"/>
        </w:rPr>
      </w:pPr>
      <w:r w:rsidRPr="00023064">
        <w:rPr>
          <w:rFonts w:ascii="Calibri" w:hAnsi="Calibri"/>
          <w:sz w:val="18"/>
          <w:szCs w:val="18"/>
        </w:rPr>
        <w:t xml:space="preserve">Per quanto non previsto nel presente </w:t>
      </w:r>
      <w:proofErr w:type="gramStart"/>
      <w:r w:rsidRPr="00023064">
        <w:rPr>
          <w:rFonts w:ascii="Calibri" w:hAnsi="Calibri"/>
          <w:sz w:val="18"/>
          <w:szCs w:val="18"/>
        </w:rPr>
        <w:t>contratto</w:t>
      </w:r>
      <w:proofErr w:type="gramEnd"/>
      <w:r w:rsidRPr="00023064">
        <w:rPr>
          <w:rFonts w:ascii="Calibri" w:hAnsi="Calibri"/>
          <w:sz w:val="18"/>
          <w:szCs w:val="18"/>
        </w:rPr>
        <w:t xml:space="preserve"> sono valide in quanto applicabili le norme regolanti l’appalto di cui al Codice Civile art. 1655 e seguenti e la normativa nel tempo vigente in materia cui il presente è da intendersi in ogni caso automaticamente adeguato “</w:t>
      </w:r>
      <w:proofErr w:type="spellStart"/>
      <w:r w:rsidRPr="00023064">
        <w:rPr>
          <w:rFonts w:ascii="Calibri" w:hAnsi="Calibri"/>
          <w:sz w:val="18"/>
          <w:szCs w:val="18"/>
        </w:rPr>
        <w:t>ope</w:t>
      </w:r>
      <w:proofErr w:type="spellEnd"/>
      <w:r w:rsidRPr="00023064">
        <w:rPr>
          <w:rFonts w:ascii="Calibri" w:hAnsi="Calibri"/>
          <w:sz w:val="18"/>
          <w:szCs w:val="18"/>
        </w:rPr>
        <w:t xml:space="preserve"> </w:t>
      </w:r>
      <w:proofErr w:type="spellStart"/>
      <w:r w:rsidRPr="00023064">
        <w:rPr>
          <w:rFonts w:ascii="Calibri" w:hAnsi="Calibri"/>
          <w:sz w:val="18"/>
          <w:szCs w:val="18"/>
        </w:rPr>
        <w:t>legis</w:t>
      </w:r>
      <w:proofErr w:type="spellEnd"/>
      <w:r w:rsidRPr="00023064">
        <w:rPr>
          <w:rFonts w:ascii="Calibri" w:hAnsi="Calibri"/>
          <w:sz w:val="18"/>
          <w:szCs w:val="18"/>
        </w:rPr>
        <w:t>” senza necessità di formali integrazioni salvo che queste non siano espressamente necessarie per la loro efficacia</w:t>
      </w:r>
    </w:p>
    <w:p w:rsidR="004B3CD3" w:rsidRDefault="004B3CD3" w:rsidP="00BB08DA">
      <w:pPr>
        <w:pStyle w:val="Paragrafoelenco"/>
        <w:numPr>
          <w:ilvl w:val="0"/>
          <w:numId w:val="2"/>
        </w:numPr>
        <w:jc w:val="both"/>
        <w:rPr>
          <w:rFonts w:asciiTheme="minorHAnsi" w:hAnsiTheme="minorHAnsi"/>
          <w:sz w:val="18"/>
          <w:szCs w:val="18"/>
        </w:rPr>
      </w:pPr>
      <w:r>
        <w:rPr>
          <w:rFonts w:asciiTheme="minorHAnsi" w:hAnsiTheme="minorHAnsi"/>
          <w:sz w:val="18"/>
          <w:szCs w:val="18"/>
        </w:rPr>
        <w:t xml:space="preserve">SI CHIEDE INOLTRE </w:t>
      </w:r>
      <w:proofErr w:type="spellStart"/>
      <w:r>
        <w:rPr>
          <w:rFonts w:asciiTheme="minorHAnsi" w:hAnsiTheme="minorHAnsi"/>
          <w:sz w:val="18"/>
          <w:szCs w:val="18"/>
        </w:rPr>
        <w:t>DI</w:t>
      </w:r>
      <w:proofErr w:type="spellEnd"/>
      <w:r>
        <w:rPr>
          <w:rFonts w:asciiTheme="minorHAnsi" w:hAnsiTheme="minorHAnsi"/>
          <w:sz w:val="18"/>
          <w:szCs w:val="18"/>
        </w:rPr>
        <w:t xml:space="preserve"> </w:t>
      </w:r>
      <w:r w:rsidRPr="009B3463">
        <w:rPr>
          <w:rFonts w:asciiTheme="minorHAnsi" w:hAnsiTheme="minorHAnsi"/>
          <w:b/>
          <w:sz w:val="18"/>
          <w:szCs w:val="18"/>
          <w:u w:val="single"/>
        </w:rPr>
        <w:t>applicare alla fornitura dei prodotti, l’aliquota</w:t>
      </w:r>
      <w:r>
        <w:rPr>
          <w:rFonts w:asciiTheme="minorHAnsi" w:hAnsiTheme="minorHAnsi"/>
          <w:b/>
          <w:sz w:val="18"/>
          <w:szCs w:val="18"/>
          <w:u w:val="single"/>
        </w:rPr>
        <w:t xml:space="preserve"> di legge prevista </w:t>
      </w:r>
      <w:r w:rsidR="00BB08DA">
        <w:rPr>
          <w:rFonts w:asciiTheme="minorHAnsi" w:hAnsiTheme="minorHAnsi"/>
          <w:b/>
          <w:sz w:val="18"/>
          <w:szCs w:val="18"/>
          <w:u w:val="single"/>
        </w:rPr>
        <w:t>che in tale fattispecie risulta</w:t>
      </w:r>
      <w:r>
        <w:rPr>
          <w:rFonts w:asciiTheme="minorHAnsi" w:hAnsiTheme="minorHAnsi"/>
          <w:b/>
          <w:sz w:val="18"/>
          <w:szCs w:val="18"/>
          <w:u w:val="single"/>
        </w:rPr>
        <w:t>:</w:t>
      </w:r>
    </w:p>
    <w:p w:rsidR="00A945B4" w:rsidRPr="00F1351D" w:rsidRDefault="00A945B4" w:rsidP="00A945B4">
      <w:pPr>
        <w:numPr>
          <w:ilvl w:val="0"/>
          <w:numId w:val="27"/>
        </w:numPr>
        <w:jc w:val="both"/>
        <w:rPr>
          <w:rFonts w:asciiTheme="minorHAnsi" w:hAnsiTheme="minorHAnsi"/>
          <w:sz w:val="12"/>
          <w:szCs w:val="12"/>
          <w:highlight w:val="lightGray"/>
        </w:rPr>
      </w:pPr>
      <w:r w:rsidRPr="00F1351D">
        <w:rPr>
          <w:rFonts w:asciiTheme="minorHAnsi" w:hAnsiTheme="minorHAnsi"/>
          <w:sz w:val="18"/>
          <w:szCs w:val="18"/>
          <w:highlight w:val="lightGray"/>
        </w:rPr>
        <w:t xml:space="preserve">Al 4 % essendo destinati a soggetti con </w:t>
      </w:r>
      <w:proofErr w:type="gramStart"/>
      <w:r w:rsidRPr="00F1351D">
        <w:rPr>
          <w:rFonts w:asciiTheme="minorHAnsi" w:hAnsiTheme="minorHAnsi"/>
          <w:sz w:val="18"/>
          <w:szCs w:val="18"/>
          <w:highlight w:val="lightGray"/>
        </w:rPr>
        <w:t>menomazioni funzionali permanenti rientrante</w:t>
      </w:r>
      <w:proofErr w:type="gramEnd"/>
      <w:r w:rsidRPr="00F1351D">
        <w:rPr>
          <w:rFonts w:asciiTheme="minorHAnsi" w:hAnsiTheme="minorHAnsi"/>
          <w:sz w:val="18"/>
          <w:szCs w:val="18"/>
          <w:highlight w:val="lightGray"/>
        </w:rPr>
        <w:t xml:space="preserve"> tra le quattro forme ammesse (cioè di tipo motorio, visivo, uditivo o del linguaggio) e il carattere permanente della stessa [</w:t>
      </w:r>
      <w:r w:rsidRPr="00F1351D">
        <w:rPr>
          <w:rFonts w:asciiTheme="minorHAnsi" w:hAnsiTheme="minorHAnsi"/>
          <w:sz w:val="12"/>
          <w:szCs w:val="12"/>
          <w:highlight w:val="lightGray"/>
        </w:rPr>
        <w:t xml:space="preserve">compresi pannoloni per incontinenti, traverse, letti e materassi ortopedici antidecubito e terapeutici, cuscini  </w:t>
      </w:r>
      <w:proofErr w:type="spellStart"/>
      <w:r w:rsidRPr="00F1351D">
        <w:rPr>
          <w:rFonts w:asciiTheme="minorHAnsi" w:hAnsiTheme="minorHAnsi"/>
          <w:sz w:val="12"/>
          <w:szCs w:val="12"/>
          <w:highlight w:val="lightGray"/>
        </w:rPr>
        <w:t>jerico</w:t>
      </w:r>
      <w:proofErr w:type="spellEnd"/>
      <w:r w:rsidRPr="00F1351D">
        <w:rPr>
          <w:rFonts w:asciiTheme="minorHAnsi" w:hAnsiTheme="minorHAnsi"/>
          <w:sz w:val="12"/>
          <w:szCs w:val="12"/>
          <w:highlight w:val="lightGray"/>
        </w:rPr>
        <w:t xml:space="preserve"> e cuscini antidecubito per sedie a rotelle o carrozzine eccetera gli apparecchi per facilitare l’audizione ai sordi e altri apparecchi da tenere in mano, da portare sulla persona o da inserire nell’organismo, per compensare una deficienza o una infermità le poltrone e i veicoli simili per invalidi, anche con motore o altro meccanismo di propulsione, compresi i </w:t>
      </w:r>
      <w:proofErr w:type="spellStart"/>
      <w:r w:rsidRPr="00F1351D">
        <w:rPr>
          <w:rFonts w:asciiTheme="minorHAnsi" w:hAnsiTheme="minorHAnsi"/>
          <w:sz w:val="12"/>
          <w:szCs w:val="12"/>
          <w:highlight w:val="lightGray"/>
        </w:rPr>
        <w:t>servoscala</w:t>
      </w:r>
      <w:proofErr w:type="spellEnd"/>
      <w:r w:rsidRPr="00F1351D">
        <w:rPr>
          <w:rFonts w:asciiTheme="minorHAnsi" w:hAnsiTheme="minorHAnsi"/>
          <w:sz w:val="12"/>
          <w:szCs w:val="12"/>
          <w:highlight w:val="lightGray"/>
        </w:rPr>
        <w:t xml:space="preserve"> e altri mezzi simili adatti al superamento di barriere architettoniche per soggetti con ridotte o impedite capacità motorie.</w:t>
      </w:r>
    </w:p>
    <w:p w:rsidR="00F74D9F" w:rsidRPr="00F1351D" w:rsidRDefault="00F74D9F" w:rsidP="00BB08DA">
      <w:pPr>
        <w:pStyle w:val="Paragrafoelenco"/>
        <w:numPr>
          <w:ilvl w:val="1"/>
          <w:numId w:val="22"/>
        </w:numPr>
        <w:tabs>
          <w:tab w:val="clear" w:pos="1440"/>
        </w:tabs>
        <w:ind w:left="709" w:hanging="338"/>
        <w:jc w:val="both"/>
        <w:rPr>
          <w:rFonts w:asciiTheme="minorHAnsi" w:hAnsiTheme="minorHAnsi"/>
          <w:sz w:val="18"/>
          <w:szCs w:val="18"/>
          <w:highlight w:val="lightGray"/>
        </w:rPr>
      </w:pPr>
      <w:r w:rsidRPr="00F1351D">
        <w:rPr>
          <w:rFonts w:asciiTheme="minorHAnsi" w:hAnsiTheme="minorHAnsi"/>
          <w:sz w:val="18"/>
          <w:szCs w:val="18"/>
          <w:highlight w:val="lightGray"/>
        </w:rPr>
        <w:t xml:space="preserve">Al 10% </w:t>
      </w:r>
      <w:r w:rsidR="00BB08DA" w:rsidRPr="00F1351D">
        <w:rPr>
          <w:rFonts w:asciiTheme="minorHAnsi" w:hAnsiTheme="minorHAnsi"/>
          <w:sz w:val="18"/>
          <w:szCs w:val="18"/>
          <w:highlight w:val="lightGray"/>
        </w:rPr>
        <w:t>ricorrendo</w:t>
      </w:r>
      <w:r w:rsidR="005D1ADF" w:rsidRPr="00F1351D">
        <w:rPr>
          <w:rFonts w:asciiTheme="minorHAnsi" w:hAnsiTheme="minorHAnsi"/>
          <w:sz w:val="18"/>
          <w:szCs w:val="18"/>
          <w:highlight w:val="lightGray"/>
        </w:rPr>
        <w:t xml:space="preserve"> </w:t>
      </w:r>
      <w:r w:rsidRPr="00F1351D">
        <w:rPr>
          <w:rFonts w:asciiTheme="minorHAnsi" w:hAnsiTheme="minorHAnsi"/>
          <w:sz w:val="18"/>
          <w:szCs w:val="18"/>
          <w:highlight w:val="lightGray"/>
        </w:rPr>
        <w:t xml:space="preserve">i casi di cui </w:t>
      </w:r>
      <w:r w:rsidR="005B0230" w:rsidRPr="00F1351D">
        <w:rPr>
          <w:rFonts w:ascii="Calibri" w:hAnsi="Calibri"/>
          <w:sz w:val="18"/>
          <w:szCs w:val="18"/>
          <w:highlight w:val="lightGray"/>
        </w:rPr>
        <w:t xml:space="preserve">all’art. </w:t>
      </w:r>
      <w:r w:rsidR="00FE2E7F" w:rsidRPr="00F1351D">
        <w:rPr>
          <w:rFonts w:ascii="Calibri" w:hAnsi="Calibri"/>
          <w:sz w:val="18"/>
          <w:szCs w:val="18"/>
          <w:highlight w:val="lightGray"/>
        </w:rPr>
        <w:t>2 c. 11de</w:t>
      </w:r>
      <w:r w:rsidR="005B0230" w:rsidRPr="00F1351D">
        <w:rPr>
          <w:rFonts w:ascii="Calibri" w:hAnsi="Calibri"/>
          <w:sz w:val="18"/>
          <w:szCs w:val="18"/>
          <w:highlight w:val="lightGray"/>
        </w:rPr>
        <w:t>lla L.191/</w:t>
      </w:r>
      <w:proofErr w:type="gramStart"/>
      <w:r w:rsidR="005B0230" w:rsidRPr="00F1351D">
        <w:rPr>
          <w:rFonts w:ascii="Calibri" w:hAnsi="Calibri"/>
          <w:sz w:val="18"/>
          <w:szCs w:val="18"/>
          <w:highlight w:val="lightGray"/>
        </w:rPr>
        <w:t>2009</w:t>
      </w:r>
      <w:proofErr w:type="gramEnd"/>
    </w:p>
    <w:p w:rsidR="00BF5E95" w:rsidRPr="00F1351D" w:rsidRDefault="00FE2E7F" w:rsidP="00BB08DA">
      <w:pPr>
        <w:pStyle w:val="Paragrafoelenco"/>
        <w:widowControl w:val="0"/>
        <w:numPr>
          <w:ilvl w:val="1"/>
          <w:numId w:val="22"/>
        </w:numPr>
        <w:tabs>
          <w:tab w:val="clear" w:pos="1440"/>
        </w:tabs>
        <w:suppressAutoHyphens/>
        <w:autoSpaceDE w:val="0"/>
        <w:autoSpaceDN w:val="0"/>
        <w:adjustRightInd w:val="0"/>
        <w:spacing w:line="276" w:lineRule="auto"/>
        <w:ind w:left="709" w:hanging="338"/>
        <w:jc w:val="both"/>
        <w:rPr>
          <w:rFonts w:ascii="Calibri" w:hAnsi="Calibri"/>
          <w:sz w:val="18"/>
          <w:szCs w:val="18"/>
          <w:highlight w:val="lightGray"/>
          <w:lang w:eastAsia="en-US"/>
        </w:rPr>
      </w:pPr>
      <w:r w:rsidRPr="00F1351D">
        <w:rPr>
          <w:rFonts w:asciiTheme="minorHAnsi" w:hAnsiTheme="minorHAnsi"/>
          <w:sz w:val="18"/>
          <w:szCs w:val="18"/>
          <w:highlight w:val="lightGray"/>
        </w:rPr>
        <w:t>Al 22</w:t>
      </w:r>
      <w:r w:rsidR="00F74D9F" w:rsidRPr="00F1351D">
        <w:rPr>
          <w:rFonts w:asciiTheme="minorHAnsi" w:hAnsiTheme="minorHAnsi"/>
          <w:sz w:val="18"/>
          <w:szCs w:val="18"/>
          <w:highlight w:val="lightGray"/>
        </w:rPr>
        <w:t>%.</w:t>
      </w:r>
      <w:proofErr w:type="gramStart"/>
      <w:r w:rsidR="00F74D9F" w:rsidRPr="00F1351D">
        <w:rPr>
          <w:rFonts w:asciiTheme="minorHAnsi" w:hAnsiTheme="minorHAnsi"/>
          <w:sz w:val="18"/>
          <w:szCs w:val="18"/>
          <w:highlight w:val="lightGray"/>
        </w:rPr>
        <w:t xml:space="preserve"> </w:t>
      </w:r>
      <w:r w:rsidR="00023064" w:rsidRPr="00F1351D">
        <w:rPr>
          <w:rFonts w:ascii="Calibri" w:hAnsi="Calibri"/>
          <w:sz w:val="18"/>
          <w:szCs w:val="18"/>
          <w:highlight w:val="lightGray"/>
          <w:lang w:eastAsia="en-US"/>
        </w:rPr>
        <w:t xml:space="preserve">      </w:t>
      </w:r>
      <w:proofErr w:type="gramEnd"/>
    </w:p>
    <w:p w:rsidR="006B32FF" w:rsidRPr="00FC4CB8" w:rsidRDefault="006B32FF" w:rsidP="006B32FF">
      <w:pPr>
        <w:widowControl w:val="0"/>
        <w:pBdr>
          <w:top w:val="single" w:sz="4" w:space="1" w:color="auto"/>
          <w:left w:val="single" w:sz="4" w:space="4" w:color="auto"/>
          <w:bottom w:val="single" w:sz="4" w:space="1" w:color="auto"/>
          <w:right w:val="single" w:sz="4" w:space="4" w:color="auto"/>
        </w:pBdr>
        <w:tabs>
          <w:tab w:val="num" w:pos="-142"/>
        </w:tabs>
        <w:suppressAutoHyphens/>
        <w:autoSpaceDE w:val="0"/>
        <w:autoSpaceDN w:val="0"/>
        <w:adjustRightInd w:val="0"/>
        <w:spacing w:line="276" w:lineRule="auto"/>
        <w:ind w:left="142"/>
        <w:jc w:val="both"/>
        <w:rPr>
          <w:rFonts w:ascii="Calibri" w:hAnsi="Calibri"/>
          <w:sz w:val="10"/>
          <w:szCs w:val="10"/>
          <w:lang w:eastAsia="en-US"/>
        </w:rPr>
      </w:pPr>
      <w:r w:rsidRPr="00FC4CB8">
        <w:rPr>
          <w:rFonts w:ascii="Calibri" w:hAnsi="Calibri"/>
          <w:sz w:val="10"/>
          <w:szCs w:val="10"/>
          <w:lang w:eastAsia="en-US"/>
        </w:rPr>
        <w:t xml:space="preserve">Consapevole di quanto segue ai sensi dell'art. </w:t>
      </w:r>
      <w:proofErr w:type="gramStart"/>
      <w:r w:rsidRPr="00FC4CB8">
        <w:rPr>
          <w:rFonts w:ascii="Calibri" w:hAnsi="Calibri"/>
          <w:sz w:val="10"/>
          <w:szCs w:val="10"/>
          <w:lang w:eastAsia="en-US"/>
        </w:rPr>
        <w:t>76</w:t>
      </w:r>
      <w:proofErr w:type="gramEnd"/>
      <w:r w:rsidRPr="00FC4CB8">
        <w:rPr>
          <w:rFonts w:ascii="Calibri" w:hAnsi="Calibri"/>
          <w:sz w:val="10"/>
          <w:szCs w:val="10"/>
          <w:lang w:eastAsia="en-US"/>
        </w:rPr>
        <w:t xml:space="preserve"> del D.P.R. 28-12-2000 n. 445 per dichiarazioni false e mendaci, </w:t>
      </w:r>
    </w:p>
    <w:p w:rsidR="006B32FF" w:rsidRPr="00FC4CB8" w:rsidRDefault="006B32FF" w:rsidP="006B32FF">
      <w:pPr>
        <w:widowControl w:val="0"/>
        <w:numPr>
          <w:ilvl w:val="0"/>
          <w:numId w:val="1"/>
        </w:numPr>
        <w:pBdr>
          <w:top w:val="single" w:sz="4" w:space="1" w:color="auto"/>
          <w:left w:val="single" w:sz="4" w:space="4" w:color="auto"/>
          <w:bottom w:val="single" w:sz="4" w:space="1" w:color="auto"/>
          <w:right w:val="single" w:sz="4" w:space="4" w:color="auto"/>
        </w:pBdr>
        <w:tabs>
          <w:tab w:val="num" w:pos="-142"/>
          <w:tab w:val="num" w:pos="142"/>
        </w:tabs>
        <w:suppressAutoHyphens/>
        <w:autoSpaceDE w:val="0"/>
        <w:autoSpaceDN w:val="0"/>
        <w:adjustRightInd w:val="0"/>
        <w:spacing w:line="276" w:lineRule="auto"/>
        <w:ind w:left="142" w:firstLine="0"/>
        <w:jc w:val="both"/>
        <w:rPr>
          <w:rFonts w:ascii="Calibri" w:hAnsi="Calibri"/>
          <w:sz w:val="10"/>
          <w:szCs w:val="10"/>
          <w:lang w:eastAsia="en-US"/>
        </w:rPr>
      </w:pPr>
      <w:r w:rsidRPr="00FC4CB8">
        <w:rPr>
          <w:rFonts w:ascii="Calibri" w:hAnsi="Calibri"/>
          <w:b/>
          <w:sz w:val="10"/>
          <w:szCs w:val="10"/>
          <w:lang w:eastAsia="en-US"/>
        </w:rPr>
        <w:t xml:space="preserve">ai sensi dell’art. </w:t>
      </w:r>
      <w:proofErr w:type="gramStart"/>
      <w:r w:rsidRPr="00FC4CB8">
        <w:rPr>
          <w:rFonts w:ascii="Calibri" w:hAnsi="Calibri"/>
          <w:b/>
          <w:sz w:val="10"/>
          <w:szCs w:val="10"/>
          <w:lang w:eastAsia="en-US"/>
        </w:rPr>
        <w:t>13</w:t>
      </w:r>
      <w:proofErr w:type="gramEnd"/>
      <w:r w:rsidRPr="00FC4CB8">
        <w:rPr>
          <w:rFonts w:ascii="Calibri" w:hAnsi="Calibri"/>
          <w:b/>
          <w:sz w:val="10"/>
          <w:szCs w:val="10"/>
          <w:lang w:eastAsia="en-US"/>
        </w:rPr>
        <w:t xml:space="preserve"> del </w:t>
      </w:r>
      <w:proofErr w:type="spellStart"/>
      <w:r w:rsidRPr="00FC4CB8">
        <w:rPr>
          <w:rFonts w:ascii="Calibri" w:hAnsi="Calibri"/>
          <w:b/>
          <w:sz w:val="10"/>
          <w:szCs w:val="10"/>
          <w:lang w:eastAsia="en-US"/>
        </w:rPr>
        <w:t>D.Lgs.</w:t>
      </w:r>
      <w:proofErr w:type="spellEnd"/>
      <w:r w:rsidRPr="00FC4CB8">
        <w:rPr>
          <w:rFonts w:ascii="Calibri" w:hAnsi="Calibri"/>
          <w:b/>
          <w:sz w:val="10"/>
          <w:szCs w:val="10"/>
          <w:lang w:eastAsia="en-US"/>
        </w:rPr>
        <w:t xml:space="preserve"> 196/2003 </w:t>
      </w:r>
      <w:r w:rsidRPr="00FC4CB8">
        <w:rPr>
          <w:rFonts w:ascii="Calibri" w:hAnsi="Calibri"/>
          <w:sz w:val="10"/>
          <w:szCs w:val="10"/>
          <w:lang w:eastAsia="en-US"/>
        </w:rPr>
        <w:t xml:space="preserve">mi si comunica quanto segue: 1) i dati raccolti sono trattati esclusivamente per finalità connesse e conseguenti al presente procedimento, con strumenti manuali, informatici e telematici; 2) il conferimento dei dati è obbligatorio; 3) l’eventuale rifiuto di fornire i dati richiesti impedirà di dar corso al procedimento, fatte salve ulteriori sanzioni previste dalla normativa vigente; 4) i dati raccolti potranno essere comunicati ad altri soggetti pubblici, organi competenti e uffici dell’ASP o soci della stessa, in base e nel rispetto della normativa vigente come previsto dall’apposito trattamento dei dati indicato nel Documento Programmatico sulla Sicurezza dei dati personali. Nello specifico: Servizio Contabilità Generale, Analitica ed Economica dell’ASP, Enti Soci dell’ASP, Consorzio Nazionale Concessionari, Altre Amministrazioni Pubbliche aventi titolo, 5) il titolare del trattamento dei dati è l’ASP </w:t>
      </w:r>
      <w:proofErr w:type="spellStart"/>
      <w:r w:rsidRPr="00FC4CB8">
        <w:rPr>
          <w:rFonts w:ascii="Calibri" w:hAnsi="Calibri"/>
          <w:sz w:val="10"/>
          <w:szCs w:val="10"/>
          <w:lang w:eastAsia="en-US"/>
        </w:rPr>
        <w:t>Magiera</w:t>
      </w:r>
      <w:proofErr w:type="spellEnd"/>
      <w:r w:rsidRPr="00FC4CB8">
        <w:rPr>
          <w:rFonts w:ascii="Calibri" w:hAnsi="Calibri"/>
          <w:sz w:val="10"/>
          <w:szCs w:val="10"/>
          <w:lang w:eastAsia="en-US"/>
        </w:rPr>
        <w:t xml:space="preserve"> </w:t>
      </w:r>
      <w:proofErr w:type="spellStart"/>
      <w:r w:rsidRPr="00FC4CB8">
        <w:rPr>
          <w:rFonts w:ascii="Calibri" w:hAnsi="Calibri"/>
          <w:sz w:val="10"/>
          <w:szCs w:val="10"/>
          <w:lang w:eastAsia="en-US"/>
        </w:rPr>
        <w:t>Ansaloni</w:t>
      </w:r>
      <w:proofErr w:type="spellEnd"/>
      <w:r w:rsidRPr="00FC4CB8">
        <w:rPr>
          <w:rFonts w:ascii="Calibri" w:hAnsi="Calibri"/>
          <w:sz w:val="10"/>
          <w:szCs w:val="10"/>
          <w:lang w:eastAsia="en-US"/>
        </w:rPr>
        <w:t xml:space="preserve">; 6) il responsabile del trattamento è il Direttore Dr.ssa Ivana </w:t>
      </w:r>
      <w:proofErr w:type="spellStart"/>
      <w:r w:rsidRPr="00FC4CB8">
        <w:rPr>
          <w:rFonts w:ascii="Calibri" w:hAnsi="Calibri"/>
          <w:sz w:val="10"/>
          <w:szCs w:val="10"/>
          <w:lang w:eastAsia="en-US"/>
        </w:rPr>
        <w:t>Nicolai</w:t>
      </w:r>
      <w:proofErr w:type="spellEnd"/>
      <w:r w:rsidRPr="00FC4CB8">
        <w:rPr>
          <w:rFonts w:ascii="Calibri" w:hAnsi="Calibri"/>
          <w:sz w:val="10"/>
          <w:szCs w:val="10"/>
          <w:lang w:eastAsia="en-US"/>
        </w:rPr>
        <w:t>; 7) gli incaricati del trattamento sono tutti gli</w:t>
      </w:r>
      <w:proofErr w:type="gramStart"/>
      <w:r w:rsidRPr="00FC4CB8">
        <w:rPr>
          <w:rFonts w:ascii="Calibri" w:hAnsi="Calibri"/>
          <w:sz w:val="10"/>
          <w:szCs w:val="10"/>
          <w:lang w:eastAsia="en-US"/>
        </w:rPr>
        <w:t xml:space="preserve">  </w:t>
      </w:r>
      <w:proofErr w:type="gramEnd"/>
      <w:r w:rsidRPr="00FC4CB8">
        <w:rPr>
          <w:rFonts w:ascii="Calibri" w:hAnsi="Calibri"/>
          <w:sz w:val="10"/>
          <w:szCs w:val="10"/>
          <w:lang w:eastAsia="en-US"/>
        </w:rPr>
        <w:t xml:space="preserve">addetti amministrativi impiegati nel procedimento sopra indicato; 8) i diritti dell’interessato sono quelli previsti dall’art. 7 del </w:t>
      </w:r>
      <w:proofErr w:type="spellStart"/>
      <w:r w:rsidRPr="00FC4CB8">
        <w:rPr>
          <w:rFonts w:ascii="Calibri" w:hAnsi="Calibri"/>
          <w:sz w:val="10"/>
          <w:szCs w:val="10"/>
          <w:lang w:eastAsia="en-US"/>
        </w:rPr>
        <w:t>D.Lgs.</w:t>
      </w:r>
      <w:proofErr w:type="spellEnd"/>
      <w:r w:rsidRPr="00FC4CB8">
        <w:rPr>
          <w:rFonts w:ascii="Calibri" w:hAnsi="Calibri"/>
          <w:sz w:val="10"/>
          <w:szCs w:val="10"/>
          <w:lang w:eastAsia="en-US"/>
        </w:rPr>
        <w:t xml:space="preserve"> 196/2003 (sinteticamente: ottenere informazioni, chiedere aggiornamenti / rettifiche / integrazioni / cancellazioni / trasformazioni dei dati nonché attestazioni, opporsi al trattamento).</w:t>
      </w:r>
    </w:p>
    <w:p w:rsidR="006B32FF" w:rsidRPr="00FC4CB8" w:rsidRDefault="006B32FF" w:rsidP="006B32FF">
      <w:pPr>
        <w:widowControl w:val="0"/>
        <w:numPr>
          <w:ilvl w:val="0"/>
          <w:numId w:val="1"/>
        </w:numPr>
        <w:pBdr>
          <w:top w:val="single" w:sz="4" w:space="1" w:color="auto"/>
          <w:left w:val="single" w:sz="4" w:space="4" w:color="auto"/>
          <w:bottom w:val="single" w:sz="4" w:space="1" w:color="auto"/>
          <w:right w:val="single" w:sz="4" w:space="4" w:color="auto"/>
        </w:pBdr>
        <w:tabs>
          <w:tab w:val="num" w:pos="-142"/>
        </w:tabs>
        <w:suppressAutoHyphens/>
        <w:autoSpaceDE w:val="0"/>
        <w:autoSpaceDN w:val="0"/>
        <w:adjustRightInd w:val="0"/>
        <w:spacing w:line="276" w:lineRule="auto"/>
        <w:ind w:left="142" w:firstLine="0"/>
        <w:jc w:val="both"/>
        <w:rPr>
          <w:rFonts w:ascii="Calibri" w:hAnsi="Calibri"/>
          <w:sz w:val="10"/>
          <w:szCs w:val="10"/>
          <w:lang w:eastAsia="en-US"/>
        </w:rPr>
      </w:pPr>
      <w:r w:rsidRPr="00FC4CB8">
        <w:rPr>
          <w:rFonts w:ascii="Calibri" w:hAnsi="Calibri"/>
          <w:sz w:val="10"/>
          <w:szCs w:val="10"/>
          <w:lang w:eastAsia="en-US"/>
        </w:rPr>
        <w:t>Mi si comunica che il Responsabile del procedimento è il sottoscrittore del presente</w:t>
      </w:r>
      <w:proofErr w:type="gramStart"/>
      <w:r w:rsidRPr="00FC4CB8">
        <w:rPr>
          <w:rFonts w:ascii="Calibri" w:hAnsi="Calibri"/>
          <w:sz w:val="10"/>
          <w:szCs w:val="10"/>
          <w:lang w:eastAsia="en-US"/>
        </w:rPr>
        <w:t xml:space="preserve">  </w:t>
      </w:r>
      <w:proofErr w:type="gramEnd"/>
      <w:r w:rsidRPr="00FC4CB8">
        <w:rPr>
          <w:rFonts w:ascii="Calibri" w:hAnsi="Calibri"/>
          <w:sz w:val="10"/>
          <w:szCs w:val="10"/>
          <w:lang w:eastAsia="en-US"/>
        </w:rPr>
        <w:t xml:space="preserve">– con il presente termina il procedimento di affidamento della suddetta fornitura di beni/servizi –l’accesso agli è richiedibile entro 10 giorni dalla presente aggiudicazione -  ev. ricorsi devono essere depositati presso l’ufficio protocollo dell’ASP sito in via XX Settembre </w:t>
      </w:r>
      <w:proofErr w:type="spellStart"/>
      <w:r w:rsidRPr="00FC4CB8">
        <w:rPr>
          <w:rFonts w:ascii="Calibri" w:hAnsi="Calibri"/>
          <w:sz w:val="10"/>
          <w:szCs w:val="10"/>
          <w:lang w:eastAsia="en-US"/>
        </w:rPr>
        <w:t>n°</w:t>
      </w:r>
      <w:proofErr w:type="spellEnd"/>
      <w:r w:rsidRPr="00FC4CB8">
        <w:rPr>
          <w:rFonts w:ascii="Calibri" w:hAnsi="Calibri"/>
          <w:sz w:val="10"/>
          <w:szCs w:val="10"/>
          <w:lang w:eastAsia="en-US"/>
        </w:rPr>
        <w:t xml:space="preserve"> 4 – 42010 Rio saliceto, entro 35 giorni dal ricevimento del presente nei casi previsti dall’art. 79 del </w:t>
      </w:r>
      <w:proofErr w:type="spellStart"/>
      <w:r w:rsidRPr="00FC4CB8">
        <w:rPr>
          <w:rFonts w:ascii="Calibri" w:hAnsi="Calibri"/>
          <w:sz w:val="10"/>
          <w:szCs w:val="10"/>
          <w:lang w:eastAsia="en-US"/>
        </w:rPr>
        <w:t>d.lgs</w:t>
      </w:r>
      <w:proofErr w:type="spellEnd"/>
      <w:r w:rsidRPr="00FC4CB8">
        <w:rPr>
          <w:rFonts w:ascii="Calibri" w:hAnsi="Calibri"/>
          <w:sz w:val="10"/>
          <w:szCs w:val="10"/>
          <w:lang w:eastAsia="en-US"/>
        </w:rPr>
        <w:t xml:space="preserve"> 163/2006 </w:t>
      </w:r>
    </w:p>
    <w:p w:rsidR="006B32FF" w:rsidRPr="00C77491" w:rsidRDefault="006B32FF" w:rsidP="006B32FF">
      <w:pPr>
        <w:pStyle w:val="Intestazione"/>
        <w:tabs>
          <w:tab w:val="left" w:pos="708"/>
        </w:tabs>
        <w:ind w:left="294"/>
        <w:rPr>
          <w:rFonts w:ascii="Verdana" w:hAnsi="Verdana"/>
          <w:sz w:val="24"/>
          <w:szCs w:val="24"/>
        </w:rPr>
      </w:pPr>
      <w:r w:rsidRPr="00C77491">
        <w:rPr>
          <w:rFonts w:ascii="Verdana" w:hAnsi="Verdana"/>
          <w:sz w:val="24"/>
          <w:szCs w:val="24"/>
        </w:rPr>
        <w:t xml:space="preserve">Il Committente </w:t>
      </w:r>
    </w:p>
    <w:p w:rsidR="006B32FF" w:rsidRDefault="006B32FF" w:rsidP="006B32FF">
      <w:pPr>
        <w:pStyle w:val="Intestazione"/>
        <w:tabs>
          <w:tab w:val="left" w:pos="708"/>
        </w:tabs>
        <w:ind w:left="294"/>
        <w:jc w:val="both"/>
        <w:rPr>
          <w:rFonts w:ascii="Tahoma" w:hAnsi="Tahoma" w:cs="Tahoma"/>
          <w:sz w:val="12"/>
          <w:szCs w:val="12"/>
        </w:rPr>
      </w:pPr>
      <w:r w:rsidRPr="0035798F">
        <w:rPr>
          <w:rFonts w:ascii="Tahoma" w:hAnsi="Tahoma" w:cs="Tahoma"/>
          <w:sz w:val="12"/>
          <w:szCs w:val="12"/>
        </w:rPr>
        <w:t xml:space="preserve">ai sensi e per gli effetti degli </w:t>
      </w:r>
      <w:hyperlink r:id="rId10" w:anchor="47" w:history="1">
        <w:r w:rsidRPr="0035798F">
          <w:rPr>
            <w:rFonts w:ascii="Tahoma" w:hAnsi="Tahoma" w:cs="Tahoma"/>
            <w:color w:val="0000FF"/>
            <w:sz w:val="12"/>
            <w:szCs w:val="12"/>
            <w:u w:val="single"/>
          </w:rPr>
          <w:t xml:space="preserve">del </w:t>
        </w:r>
        <w:proofErr w:type="spellStart"/>
        <w:r w:rsidRPr="0035798F">
          <w:rPr>
            <w:rFonts w:ascii="Tahoma" w:hAnsi="Tahoma" w:cs="Tahoma"/>
            <w:color w:val="0000FF"/>
            <w:sz w:val="12"/>
            <w:szCs w:val="12"/>
            <w:u w:val="single"/>
          </w:rPr>
          <w:t>d.P.R.</w:t>
        </w:r>
        <w:proofErr w:type="spellEnd"/>
        <w:r w:rsidRPr="0035798F">
          <w:rPr>
            <w:rFonts w:ascii="Tahoma" w:hAnsi="Tahoma" w:cs="Tahoma"/>
            <w:color w:val="0000FF"/>
            <w:sz w:val="12"/>
            <w:szCs w:val="12"/>
            <w:u w:val="single"/>
          </w:rPr>
          <w:t xml:space="preserve"> 28 dicembre 2000, n. 445</w:t>
        </w:r>
      </w:hyperlink>
      <w:r>
        <w:rPr>
          <w:rFonts w:ascii="Tahoma" w:hAnsi="Tahoma" w:cs="Tahoma"/>
          <w:sz w:val="12"/>
          <w:szCs w:val="12"/>
        </w:rPr>
        <w:t xml:space="preserve">, attesta </w:t>
      </w:r>
      <w:r w:rsidRPr="0035798F">
        <w:rPr>
          <w:rFonts w:ascii="Tahoma" w:hAnsi="Tahoma" w:cs="Tahoma"/>
          <w:sz w:val="12"/>
          <w:szCs w:val="12"/>
        </w:rPr>
        <w:t xml:space="preserve">il rispetto delle </w:t>
      </w:r>
      <w:r>
        <w:rPr>
          <w:rFonts w:ascii="Tahoma" w:hAnsi="Tahoma" w:cs="Tahoma"/>
          <w:sz w:val="12"/>
          <w:szCs w:val="12"/>
        </w:rPr>
        <w:t xml:space="preserve">                                     </w:t>
      </w:r>
    </w:p>
    <w:p w:rsidR="006B32FF" w:rsidRDefault="006B32FF" w:rsidP="006B32FF">
      <w:pPr>
        <w:pStyle w:val="Intestazione"/>
        <w:tabs>
          <w:tab w:val="left" w:pos="708"/>
        </w:tabs>
        <w:ind w:left="294"/>
        <w:jc w:val="both"/>
        <w:rPr>
          <w:rFonts w:ascii="Tahoma" w:hAnsi="Tahoma" w:cs="Tahoma"/>
          <w:sz w:val="12"/>
          <w:szCs w:val="12"/>
        </w:rPr>
      </w:pPr>
      <w:proofErr w:type="gramStart"/>
      <w:r>
        <w:rPr>
          <w:rFonts w:ascii="Tahoma" w:hAnsi="Tahoma" w:cs="Tahoma"/>
          <w:sz w:val="12"/>
          <w:szCs w:val="12"/>
        </w:rPr>
        <w:t>d</w:t>
      </w:r>
      <w:r w:rsidRPr="0035798F">
        <w:rPr>
          <w:rFonts w:ascii="Tahoma" w:hAnsi="Tahoma" w:cs="Tahoma"/>
          <w:sz w:val="12"/>
          <w:szCs w:val="12"/>
        </w:rPr>
        <w:t>isposizioni</w:t>
      </w:r>
      <w:proofErr w:type="gramEnd"/>
      <w:r w:rsidRPr="0035798F">
        <w:rPr>
          <w:rFonts w:ascii="Tahoma" w:hAnsi="Tahoma" w:cs="Tahoma"/>
          <w:sz w:val="12"/>
          <w:szCs w:val="12"/>
        </w:rPr>
        <w:t xml:space="preserve"> contenute nel comma 3</w:t>
      </w:r>
      <w:r>
        <w:rPr>
          <w:rFonts w:ascii="Tahoma" w:hAnsi="Tahoma" w:cs="Tahoma"/>
          <w:sz w:val="12"/>
          <w:szCs w:val="12"/>
        </w:rPr>
        <w:t xml:space="preserve"> art. 26 della L. 488/1999 e art. 1 c 450 L 296/2006 </w:t>
      </w:r>
    </w:p>
    <w:p w:rsidR="006B32FF" w:rsidRDefault="006B32FF" w:rsidP="006B32FF">
      <w:pPr>
        <w:pStyle w:val="Intestazione"/>
        <w:tabs>
          <w:tab w:val="left" w:pos="708"/>
        </w:tabs>
        <w:ind w:left="294"/>
        <w:jc w:val="both"/>
        <w:rPr>
          <w:rFonts w:ascii="Tahoma" w:hAnsi="Tahoma" w:cs="Tahoma"/>
          <w:sz w:val="12"/>
          <w:szCs w:val="12"/>
        </w:rPr>
      </w:pPr>
      <w:r>
        <w:rPr>
          <w:rFonts w:ascii="Tahoma" w:hAnsi="Tahoma" w:cs="Tahoma"/>
          <w:sz w:val="12"/>
          <w:szCs w:val="12"/>
        </w:rPr>
        <w:t xml:space="preserve">Per quanto applicabili al presente documento. </w:t>
      </w:r>
    </w:p>
    <w:p w:rsidR="006B32FF" w:rsidRDefault="006B32FF" w:rsidP="006B32FF">
      <w:pPr>
        <w:pStyle w:val="Paragrafoelenco"/>
        <w:widowControl w:val="0"/>
        <w:suppressAutoHyphens/>
        <w:autoSpaceDE w:val="0"/>
        <w:autoSpaceDN w:val="0"/>
        <w:adjustRightInd w:val="0"/>
        <w:spacing w:line="276" w:lineRule="auto"/>
        <w:ind w:left="142"/>
        <w:jc w:val="both"/>
        <w:rPr>
          <w:rFonts w:ascii="Calibri" w:hAnsi="Calibri"/>
          <w:sz w:val="18"/>
          <w:szCs w:val="18"/>
          <w:lang w:eastAsia="en-US"/>
        </w:rPr>
      </w:pPr>
      <w:r>
        <w:rPr>
          <w:rFonts w:ascii="Calibri" w:hAnsi="Calibri"/>
          <w:noProof/>
          <w:sz w:val="18"/>
          <w:szCs w:val="18"/>
        </w:rPr>
        <w:drawing>
          <wp:anchor distT="0" distB="0" distL="114300" distR="114300" simplePos="0" relativeHeight="251671552" behindDoc="1" locked="0" layoutInCell="1" allowOverlap="1">
            <wp:simplePos x="0" y="0"/>
            <wp:positionH relativeFrom="column">
              <wp:posOffset>1113790</wp:posOffset>
            </wp:positionH>
            <wp:positionV relativeFrom="paragraph">
              <wp:posOffset>20320</wp:posOffset>
            </wp:positionV>
            <wp:extent cx="2129790" cy="647700"/>
            <wp:effectExtent l="19050" t="0" r="3810" b="0"/>
            <wp:wrapTight wrapText="bothSides">
              <wp:wrapPolygon edited="0">
                <wp:start x="-193" y="0"/>
                <wp:lineTo x="-193" y="20965"/>
                <wp:lineTo x="21639" y="20965"/>
                <wp:lineTo x="21639" y="0"/>
                <wp:lineTo x="-193" y="0"/>
              </wp:wrapPolygon>
            </wp:wrapTight>
            <wp:docPr id="6" name="Immagine 1" descr="Z:\GARE E CONTRATTI\Modulistica\firma-Ivana-Nicol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ARE E CONTRATTI\Modulistica\firma-Ivana-Nicolai.gif"/>
                    <pic:cNvPicPr>
                      <a:picLocks noChangeAspect="1" noChangeArrowheads="1"/>
                    </pic:cNvPicPr>
                  </pic:nvPicPr>
                  <pic:blipFill>
                    <a:blip r:embed="rId11" cstate="print"/>
                    <a:srcRect/>
                    <a:stretch>
                      <a:fillRect/>
                    </a:stretch>
                  </pic:blipFill>
                  <pic:spPr bwMode="auto">
                    <a:xfrm>
                      <a:off x="0" y="0"/>
                      <a:ext cx="2129790" cy="647700"/>
                    </a:xfrm>
                    <a:prstGeom prst="rect">
                      <a:avLst/>
                    </a:prstGeom>
                    <a:noFill/>
                    <a:ln w="9525">
                      <a:noFill/>
                      <a:miter lim="800000"/>
                      <a:headEnd/>
                      <a:tailEnd/>
                    </a:ln>
                  </pic:spPr>
                </pic:pic>
              </a:graphicData>
            </a:graphic>
          </wp:anchor>
        </w:drawing>
      </w:r>
    </w:p>
    <w:p w:rsidR="008724B2" w:rsidRDefault="00023064" w:rsidP="00BF5E95">
      <w:pPr>
        <w:widowControl w:val="0"/>
        <w:suppressAutoHyphens/>
        <w:autoSpaceDE w:val="0"/>
        <w:autoSpaceDN w:val="0"/>
        <w:adjustRightInd w:val="0"/>
        <w:spacing w:line="276" w:lineRule="auto"/>
        <w:jc w:val="both"/>
        <w:rPr>
          <w:rFonts w:ascii="Calibri" w:hAnsi="Calibri"/>
          <w:sz w:val="18"/>
          <w:szCs w:val="18"/>
          <w:lang w:eastAsia="en-US"/>
        </w:rPr>
      </w:pPr>
      <w:r w:rsidRPr="00BF5E95">
        <w:rPr>
          <w:rFonts w:ascii="Calibri" w:hAnsi="Calibri"/>
          <w:sz w:val="18"/>
          <w:szCs w:val="18"/>
          <w:lang w:eastAsia="en-US"/>
        </w:rPr>
        <w:t xml:space="preserve">  </w:t>
      </w:r>
    </w:p>
    <w:p w:rsidR="008724B2" w:rsidRDefault="008724B2" w:rsidP="00BF5E95">
      <w:pPr>
        <w:widowControl w:val="0"/>
        <w:suppressAutoHyphens/>
        <w:autoSpaceDE w:val="0"/>
        <w:autoSpaceDN w:val="0"/>
        <w:adjustRightInd w:val="0"/>
        <w:spacing w:line="276" w:lineRule="auto"/>
        <w:jc w:val="both"/>
        <w:rPr>
          <w:rFonts w:ascii="Calibri" w:hAnsi="Calibri"/>
          <w:sz w:val="18"/>
          <w:szCs w:val="18"/>
          <w:lang w:eastAsia="en-US"/>
        </w:rPr>
      </w:pPr>
    </w:p>
    <w:p w:rsidR="008724B2" w:rsidRDefault="008724B2" w:rsidP="00BF5E95">
      <w:pPr>
        <w:widowControl w:val="0"/>
        <w:suppressAutoHyphens/>
        <w:autoSpaceDE w:val="0"/>
        <w:autoSpaceDN w:val="0"/>
        <w:adjustRightInd w:val="0"/>
        <w:spacing w:line="276" w:lineRule="auto"/>
        <w:jc w:val="both"/>
        <w:rPr>
          <w:rFonts w:ascii="Calibri" w:hAnsi="Calibri"/>
          <w:sz w:val="18"/>
          <w:szCs w:val="18"/>
          <w:lang w:eastAsia="en-US"/>
        </w:rPr>
      </w:pPr>
    </w:p>
    <w:p w:rsidR="008724B2" w:rsidRDefault="008724B2" w:rsidP="00BF5E95">
      <w:pPr>
        <w:widowControl w:val="0"/>
        <w:suppressAutoHyphens/>
        <w:autoSpaceDE w:val="0"/>
        <w:autoSpaceDN w:val="0"/>
        <w:adjustRightInd w:val="0"/>
        <w:spacing w:line="276" w:lineRule="auto"/>
        <w:jc w:val="both"/>
        <w:rPr>
          <w:rFonts w:ascii="Calibri" w:hAnsi="Calibri"/>
          <w:sz w:val="18"/>
          <w:szCs w:val="18"/>
          <w:lang w:eastAsia="en-US"/>
        </w:rPr>
      </w:pPr>
    </w:p>
    <w:p w:rsidR="00B60091" w:rsidRDefault="008724B2" w:rsidP="008724B2">
      <w:pPr>
        <w:widowControl w:val="0"/>
        <w:shd w:val="clear" w:color="auto" w:fill="D9D9D9" w:themeFill="background1" w:themeFillShade="D9"/>
        <w:suppressAutoHyphens/>
        <w:autoSpaceDE w:val="0"/>
        <w:autoSpaceDN w:val="0"/>
        <w:adjustRightInd w:val="0"/>
        <w:spacing w:line="276" w:lineRule="auto"/>
        <w:jc w:val="right"/>
        <w:rPr>
          <w:rFonts w:ascii="Calibri" w:hAnsi="Calibri"/>
          <w:sz w:val="18"/>
          <w:szCs w:val="18"/>
          <w:lang w:eastAsia="en-US"/>
        </w:rPr>
      </w:pPr>
      <w:r w:rsidRPr="008724B2">
        <w:rPr>
          <w:rFonts w:ascii="Calibri" w:hAnsi="Calibri"/>
          <w:b/>
          <w:sz w:val="22"/>
          <w:szCs w:val="22"/>
          <w:lang w:eastAsia="en-US"/>
        </w:rPr>
        <w:t>La ditta appaltatrice</w:t>
      </w:r>
      <w:r>
        <w:rPr>
          <w:rFonts w:ascii="Calibri" w:hAnsi="Calibri"/>
          <w:sz w:val="18"/>
          <w:szCs w:val="18"/>
          <w:lang w:eastAsia="en-US"/>
        </w:rPr>
        <w:t xml:space="preserve"> ______________________________________</w:t>
      </w:r>
      <w:proofErr w:type="gramStart"/>
      <w:r>
        <w:rPr>
          <w:rFonts w:ascii="Calibri" w:hAnsi="Calibri"/>
          <w:sz w:val="18"/>
          <w:szCs w:val="18"/>
          <w:lang w:eastAsia="en-US"/>
        </w:rPr>
        <w:t xml:space="preserve">            </w:t>
      </w:r>
      <w:proofErr w:type="gramEnd"/>
      <w:r>
        <w:rPr>
          <w:rFonts w:ascii="Calibri" w:hAnsi="Calibri"/>
          <w:sz w:val="18"/>
          <w:szCs w:val="18"/>
          <w:lang w:eastAsia="en-US"/>
        </w:rPr>
        <w:t>(il legale rappresentante)-allegare copia documento identità</w:t>
      </w:r>
      <w:r w:rsidR="00023064" w:rsidRPr="00BF5E95">
        <w:rPr>
          <w:rFonts w:ascii="Calibri" w:hAnsi="Calibri"/>
          <w:sz w:val="18"/>
          <w:szCs w:val="18"/>
          <w:lang w:eastAsia="en-US"/>
        </w:rPr>
        <w:t xml:space="preserve">       </w:t>
      </w:r>
    </w:p>
    <w:p w:rsidR="00231666" w:rsidRDefault="00231666" w:rsidP="00023064">
      <w:pPr>
        <w:widowControl w:val="0"/>
        <w:pBdr>
          <w:top w:val="single" w:sz="4" w:space="1" w:color="auto"/>
          <w:left w:val="single" w:sz="4" w:space="4" w:color="auto"/>
          <w:bottom w:val="single" w:sz="4" w:space="1" w:color="auto"/>
          <w:right w:val="single" w:sz="4" w:space="4" w:color="auto"/>
        </w:pBdr>
        <w:tabs>
          <w:tab w:val="num" w:pos="0"/>
        </w:tabs>
        <w:suppressAutoHyphens/>
        <w:autoSpaceDE w:val="0"/>
        <w:autoSpaceDN w:val="0"/>
        <w:adjustRightInd w:val="0"/>
        <w:spacing w:line="276" w:lineRule="auto"/>
        <w:jc w:val="both"/>
        <w:rPr>
          <w:rFonts w:ascii="Calibri" w:hAnsi="Calibri"/>
          <w:sz w:val="12"/>
          <w:szCs w:val="12"/>
          <w:lang w:eastAsia="en-US"/>
        </w:rPr>
        <w:sectPr w:rsidR="00231666" w:rsidSect="00231666">
          <w:type w:val="continuous"/>
          <w:pgSz w:w="11906" w:h="16838"/>
          <w:pgMar w:top="851" w:right="424" w:bottom="568" w:left="709" w:header="851" w:footer="306" w:gutter="0"/>
          <w:cols w:num="2" w:space="142"/>
          <w:docGrid w:linePitch="360"/>
        </w:sectPr>
      </w:pPr>
    </w:p>
    <w:p w:rsidR="0085404A" w:rsidRDefault="00801905" w:rsidP="0085404A">
      <w:pPr>
        <w:pStyle w:val="Intestazione"/>
        <w:pBdr>
          <w:between w:val="single" w:sz="4" w:space="1" w:color="auto"/>
        </w:pBdr>
        <w:tabs>
          <w:tab w:val="left" w:pos="708"/>
        </w:tabs>
        <w:jc w:val="both"/>
        <w:rPr>
          <w:sz w:val="18"/>
          <w:szCs w:val="18"/>
        </w:rPr>
      </w:pPr>
      <w:r>
        <w:rPr>
          <w:sz w:val="18"/>
          <w:szCs w:val="18"/>
        </w:rPr>
        <w:lastRenderedPageBreak/>
        <w:tab/>
      </w:r>
    </w:p>
    <w:p w:rsidR="00A841E7" w:rsidRPr="00023064" w:rsidRDefault="00A841E7" w:rsidP="00023064">
      <w:pPr>
        <w:jc w:val="both"/>
        <w:rPr>
          <w:rFonts w:ascii="Calibri" w:hAnsi="Calibri"/>
          <w:sz w:val="18"/>
          <w:szCs w:val="18"/>
        </w:rPr>
      </w:pPr>
      <w:r w:rsidRPr="00023064">
        <w:rPr>
          <w:rFonts w:ascii="Arial Narrow" w:hAnsi="Arial Narrow"/>
          <w:b/>
          <w:shadow/>
          <w:sz w:val="18"/>
          <w:szCs w:val="18"/>
        </w:rPr>
        <w:t>SCHEDA di INFORMAZIONE</w:t>
      </w:r>
      <w:proofErr w:type="gramStart"/>
      <w:r w:rsidRPr="00023064">
        <w:rPr>
          <w:rFonts w:ascii="Arial Narrow" w:hAnsi="Arial Narrow"/>
          <w:b/>
          <w:shadow/>
          <w:sz w:val="18"/>
          <w:szCs w:val="18"/>
        </w:rPr>
        <w:t xml:space="preserve">  </w:t>
      </w:r>
      <w:proofErr w:type="gramEnd"/>
      <w:r w:rsidRPr="00023064">
        <w:rPr>
          <w:rFonts w:ascii="Arial Narrow" w:hAnsi="Arial Narrow"/>
          <w:b/>
          <w:shadow/>
          <w:sz w:val="18"/>
          <w:szCs w:val="18"/>
        </w:rPr>
        <w:t xml:space="preserve">RISCHI e MISURE </w:t>
      </w:r>
      <w:proofErr w:type="spellStart"/>
      <w:r w:rsidRPr="00023064">
        <w:rPr>
          <w:rFonts w:ascii="Arial Narrow" w:hAnsi="Arial Narrow"/>
          <w:b/>
          <w:shadow/>
          <w:sz w:val="18"/>
          <w:szCs w:val="18"/>
        </w:rPr>
        <w:t>DI</w:t>
      </w:r>
      <w:proofErr w:type="spellEnd"/>
      <w:r w:rsidRPr="00023064">
        <w:rPr>
          <w:rFonts w:ascii="Arial Narrow" w:hAnsi="Arial Narrow"/>
          <w:b/>
          <w:shadow/>
          <w:sz w:val="18"/>
          <w:szCs w:val="18"/>
        </w:rPr>
        <w:t xml:space="preserve"> PREVENZIONE ED EMERGENZA NEGLI AMBIENTI </w:t>
      </w:r>
      <w:proofErr w:type="spellStart"/>
      <w:r w:rsidRPr="00023064">
        <w:rPr>
          <w:rFonts w:ascii="Arial Narrow" w:hAnsi="Arial Narrow"/>
          <w:b/>
          <w:shadow/>
          <w:sz w:val="18"/>
          <w:szCs w:val="18"/>
        </w:rPr>
        <w:t>DI</w:t>
      </w:r>
      <w:proofErr w:type="spellEnd"/>
      <w:r w:rsidRPr="00023064">
        <w:rPr>
          <w:rFonts w:ascii="Arial Narrow" w:hAnsi="Arial Narrow"/>
          <w:b/>
          <w:shadow/>
          <w:sz w:val="18"/>
          <w:szCs w:val="18"/>
        </w:rPr>
        <w:t xml:space="preserve"> LAVORO </w:t>
      </w:r>
      <w:r w:rsidRPr="00023064">
        <w:rPr>
          <w:rFonts w:ascii="Arial Narrow" w:hAnsi="Arial Narrow"/>
          <w:bCs/>
          <w:shadow/>
          <w:sz w:val="18"/>
          <w:szCs w:val="18"/>
        </w:rPr>
        <w:t xml:space="preserve">(Art. 26 comma 1, lettera b del </w:t>
      </w:r>
      <w:proofErr w:type="spellStart"/>
      <w:r w:rsidRPr="00023064">
        <w:rPr>
          <w:rFonts w:ascii="Arial Narrow" w:hAnsi="Arial Narrow"/>
          <w:bCs/>
          <w:shadow/>
          <w:sz w:val="18"/>
          <w:szCs w:val="18"/>
        </w:rPr>
        <w:t>D.Lgs.</w:t>
      </w:r>
      <w:proofErr w:type="spellEnd"/>
      <w:r w:rsidRPr="00023064">
        <w:rPr>
          <w:rFonts w:ascii="Arial Narrow" w:hAnsi="Arial Narrow"/>
          <w:bCs/>
          <w:shadow/>
          <w:sz w:val="18"/>
          <w:szCs w:val="18"/>
        </w:rPr>
        <w:t xml:space="preserve"> 81/08 </w:t>
      </w:r>
      <w:r w:rsidRPr="00023064">
        <w:rPr>
          <w:rFonts w:ascii="Arial Narrow" w:hAnsi="Arial Narrow"/>
          <w:sz w:val="18"/>
          <w:szCs w:val="18"/>
        </w:rPr>
        <w:t xml:space="preserve">come modificato dal </w:t>
      </w:r>
      <w:proofErr w:type="spellStart"/>
      <w:r w:rsidRPr="00023064">
        <w:rPr>
          <w:rFonts w:ascii="Arial Narrow" w:hAnsi="Arial Narrow"/>
          <w:sz w:val="18"/>
          <w:szCs w:val="18"/>
        </w:rPr>
        <w:t>D.Lgs.</w:t>
      </w:r>
      <w:proofErr w:type="spellEnd"/>
      <w:r w:rsidRPr="00023064">
        <w:rPr>
          <w:rFonts w:ascii="Arial Narrow" w:hAnsi="Arial Narrow"/>
          <w:sz w:val="18"/>
          <w:szCs w:val="18"/>
        </w:rPr>
        <w:t xml:space="preserve"> 106/09</w:t>
      </w:r>
      <w:r w:rsidRPr="00023064">
        <w:rPr>
          <w:rFonts w:ascii="Arial Narrow" w:hAnsi="Arial Narrow"/>
          <w:bCs/>
          <w:shadow/>
          <w:sz w:val="18"/>
          <w:szCs w:val="18"/>
        </w:rPr>
        <w:t>)</w:t>
      </w:r>
    </w:p>
    <w:p w:rsidR="00A841E7" w:rsidRDefault="00A841E7" w:rsidP="00A841E7">
      <w:pPr>
        <w:tabs>
          <w:tab w:val="num" w:pos="0"/>
        </w:tabs>
        <w:rPr>
          <w:rFonts w:ascii="Calibri" w:hAnsi="Calibri"/>
          <w:sz w:val="14"/>
          <w:szCs w:val="14"/>
        </w:rPr>
      </w:pPr>
    </w:p>
    <w:p w:rsidR="00A841E7" w:rsidRDefault="00A841E7" w:rsidP="00A841E7">
      <w:pPr>
        <w:tabs>
          <w:tab w:val="num" w:pos="0"/>
        </w:tabs>
        <w:jc w:val="both"/>
        <w:rPr>
          <w:rFonts w:ascii="Calibri" w:hAnsi="Calibri"/>
          <w:sz w:val="12"/>
          <w:szCs w:val="12"/>
        </w:rPr>
      </w:pPr>
      <w:r>
        <w:rPr>
          <w:rFonts w:ascii="Calibri" w:hAnsi="Calibri"/>
          <w:sz w:val="12"/>
          <w:szCs w:val="12"/>
        </w:rPr>
        <w:t xml:space="preserve">Il presente documento ha lo scopo di fornire informazioni sui rischi presenti all’interno delle sedi operative </w:t>
      </w:r>
      <w:proofErr w:type="gramStart"/>
      <w:r>
        <w:rPr>
          <w:rFonts w:ascii="Calibri" w:hAnsi="Calibri"/>
          <w:sz w:val="12"/>
          <w:szCs w:val="12"/>
        </w:rPr>
        <w:t xml:space="preserve">della </w:t>
      </w:r>
      <w:proofErr w:type="gramEnd"/>
      <w:r>
        <w:rPr>
          <w:rFonts w:ascii="Calibri" w:hAnsi="Calibri"/>
          <w:sz w:val="12"/>
          <w:szCs w:val="12"/>
        </w:rPr>
        <w:t xml:space="preserve">AZIENDA </w:t>
      </w:r>
      <w:proofErr w:type="spellStart"/>
      <w:r>
        <w:rPr>
          <w:rFonts w:ascii="Calibri" w:hAnsi="Calibri"/>
          <w:sz w:val="12"/>
          <w:szCs w:val="12"/>
        </w:rPr>
        <w:t>DI</w:t>
      </w:r>
      <w:proofErr w:type="spellEnd"/>
      <w:r>
        <w:rPr>
          <w:rFonts w:ascii="Calibri" w:hAnsi="Calibri"/>
          <w:sz w:val="12"/>
          <w:szCs w:val="12"/>
        </w:rPr>
        <w:t xml:space="preserve"> SERVIZI ALLA PERSONA “MAGIERA ANSALONI”, che nello specifico sono:</w:t>
      </w:r>
    </w:p>
    <w:p w:rsidR="00A841E7" w:rsidRDefault="00A841E7" w:rsidP="00BB08DA">
      <w:pPr>
        <w:numPr>
          <w:ilvl w:val="0"/>
          <w:numId w:val="4"/>
        </w:numPr>
        <w:tabs>
          <w:tab w:val="num" w:pos="0"/>
        </w:tabs>
        <w:ind w:left="0" w:firstLine="0"/>
        <w:contextualSpacing/>
        <w:jc w:val="both"/>
        <w:rPr>
          <w:rFonts w:ascii="Calibri" w:hAnsi="Calibri"/>
          <w:sz w:val="12"/>
          <w:szCs w:val="12"/>
        </w:rPr>
      </w:pPr>
      <w:proofErr w:type="gramStart"/>
      <w:r>
        <w:rPr>
          <w:rFonts w:ascii="Calibri" w:hAnsi="Calibri"/>
          <w:sz w:val="12"/>
          <w:szCs w:val="12"/>
        </w:rPr>
        <w:t>la</w:t>
      </w:r>
      <w:proofErr w:type="gramEnd"/>
      <w:r>
        <w:rPr>
          <w:rFonts w:ascii="Calibri" w:hAnsi="Calibri"/>
          <w:sz w:val="12"/>
          <w:szCs w:val="12"/>
        </w:rPr>
        <w:t xml:space="preserve"> casa protetta e centro diurno “</w:t>
      </w:r>
      <w:proofErr w:type="spellStart"/>
      <w:r>
        <w:rPr>
          <w:rFonts w:ascii="Calibri" w:hAnsi="Calibri"/>
          <w:sz w:val="12"/>
          <w:szCs w:val="12"/>
        </w:rPr>
        <w:t>Baccarini</w:t>
      </w:r>
      <w:proofErr w:type="spellEnd"/>
      <w:r>
        <w:rPr>
          <w:rFonts w:ascii="Calibri" w:hAnsi="Calibri"/>
          <w:sz w:val="12"/>
          <w:szCs w:val="12"/>
        </w:rPr>
        <w:t xml:space="preserve">” ubicata in Viale Grande, </w:t>
      </w:r>
      <w:smartTag w:uri="urn:schemas-microsoft-com:office:smarttags" w:element="metricconverter">
        <w:smartTagPr>
          <w:attr w:name="ProductID" w:val="2 a"/>
        </w:smartTagPr>
        <w:r>
          <w:rPr>
            <w:rFonts w:ascii="Calibri" w:hAnsi="Calibri"/>
            <w:sz w:val="12"/>
            <w:szCs w:val="12"/>
          </w:rPr>
          <w:t>2 a</w:t>
        </w:r>
      </w:smartTag>
      <w:r>
        <w:rPr>
          <w:rFonts w:ascii="Calibri" w:hAnsi="Calibri"/>
          <w:sz w:val="12"/>
          <w:szCs w:val="12"/>
        </w:rPr>
        <w:t xml:space="preserve"> Campagnola Emilia (RE)</w:t>
      </w:r>
    </w:p>
    <w:p w:rsidR="00A841E7" w:rsidRDefault="00A841E7" w:rsidP="00BB08DA">
      <w:pPr>
        <w:numPr>
          <w:ilvl w:val="0"/>
          <w:numId w:val="4"/>
        </w:numPr>
        <w:tabs>
          <w:tab w:val="num" w:pos="0"/>
        </w:tabs>
        <w:ind w:left="0" w:firstLine="0"/>
        <w:contextualSpacing/>
        <w:jc w:val="both"/>
        <w:rPr>
          <w:rFonts w:ascii="Calibri" w:hAnsi="Calibri"/>
          <w:sz w:val="12"/>
          <w:szCs w:val="12"/>
        </w:rPr>
      </w:pPr>
      <w:proofErr w:type="gramStart"/>
      <w:r>
        <w:rPr>
          <w:rFonts w:ascii="Calibri" w:hAnsi="Calibri"/>
          <w:sz w:val="12"/>
          <w:szCs w:val="12"/>
        </w:rPr>
        <w:t>la</w:t>
      </w:r>
      <w:proofErr w:type="gramEnd"/>
      <w:r>
        <w:rPr>
          <w:rFonts w:ascii="Calibri" w:hAnsi="Calibri"/>
          <w:sz w:val="12"/>
          <w:szCs w:val="12"/>
        </w:rPr>
        <w:t xml:space="preserve"> casa protetta e centro diurno </w:t>
      </w:r>
      <w:proofErr w:type="spellStart"/>
      <w:r>
        <w:rPr>
          <w:rFonts w:ascii="Calibri" w:hAnsi="Calibri"/>
          <w:sz w:val="12"/>
          <w:szCs w:val="12"/>
        </w:rPr>
        <w:t>Magiera</w:t>
      </w:r>
      <w:proofErr w:type="spellEnd"/>
      <w:r>
        <w:rPr>
          <w:rFonts w:ascii="Calibri" w:hAnsi="Calibri"/>
          <w:sz w:val="12"/>
          <w:szCs w:val="12"/>
        </w:rPr>
        <w:t xml:space="preserve"> </w:t>
      </w:r>
      <w:proofErr w:type="spellStart"/>
      <w:r>
        <w:rPr>
          <w:rFonts w:ascii="Calibri" w:hAnsi="Calibri"/>
          <w:sz w:val="12"/>
          <w:szCs w:val="12"/>
        </w:rPr>
        <w:t>Ansaloni</w:t>
      </w:r>
      <w:proofErr w:type="spellEnd"/>
      <w:r>
        <w:rPr>
          <w:rFonts w:ascii="Calibri" w:hAnsi="Calibri"/>
          <w:sz w:val="12"/>
          <w:szCs w:val="12"/>
        </w:rPr>
        <w:t xml:space="preserve"> ubicata in via </w:t>
      </w:r>
      <w:proofErr w:type="spellStart"/>
      <w:r>
        <w:rPr>
          <w:rFonts w:ascii="Calibri" w:hAnsi="Calibri"/>
          <w:sz w:val="12"/>
          <w:szCs w:val="12"/>
        </w:rPr>
        <w:t>Marx</w:t>
      </w:r>
      <w:proofErr w:type="spellEnd"/>
      <w:r>
        <w:rPr>
          <w:rFonts w:ascii="Calibri" w:hAnsi="Calibri"/>
          <w:sz w:val="12"/>
          <w:szCs w:val="12"/>
        </w:rPr>
        <w:t xml:space="preserve"> 10 a Rio saliceto (RE)</w:t>
      </w:r>
    </w:p>
    <w:p w:rsidR="00A841E7" w:rsidRDefault="00A841E7" w:rsidP="00BB08DA">
      <w:pPr>
        <w:numPr>
          <w:ilvl w:val="0"/>
          <w:numId w:val="4"/>
        </w:numPr>
        <w:tabs>
          <w:tab w:val="num" w:pos="0"/>
        </w:tabs>
        <w:ind w:left="0" w:firstLine="0"/>
        <w:contextualSpacing/>
        <w:jc w:val="both"/>
        <w:rPr>
          <w:rFonts w:ascii="Calibri" w:hAnsi="Calibri"/>
          <w:sz w:val="12"/>
          <w:szCs w:val="12"/>
        </w:rPr>
      </w:pPr>
      <w:proofErr w:type="gramStart"/>
      <w:r>
        <w:rPr>
          <w:rFonts w:ascii="Calibri" w:hAnsi="Calibri"/>
          <w:sz w:val="12"/>
          <w:szCs w:val="12"/>
        </w:rPr>
        <w:t>la</w:t>
      </w:r>
      <w:proofErr w:type="gramEnd"/>
      <w:r>
        <w:rPr>
          <w:rFonts w:ascii="Calibri" w:hAnsi="Calibri"/>
          <w:sz w:val="12"/>
          <w:szCs w:val="12"/>
        </w:rPr>
        <w:t xml:space="preserve"> casa protetta e centro diurno ubicata in via Ospedale 10 a </w:t>
      </w:r>
      <w:proofErr w:type="spellStart"/>
      <w:r>
        <w:rPr>
          <w:rFonts w:ascii="Calibri" w:hAnsi="Calibri"/>
          <w:sz w:val="12"/>
          <w:szCs w:val="12"/>
        </w:rPr>
        <w:t>S.Martino</w:t>
      </w:r>
      <w:proofErr w:type="spellEnd"/>
      <w:r>
        <w:rPr>
          <w:rFonts w:ascii="Calibri" w:hAnsi="Calibri"/>
          <w:sz w:val="12"/>
          <w:szCs w:val="12"/>
        </w:rPr>
        <w:t xml:space="preserve"> in Rio (RE)</w:t>
      </w:r>
    </w:p>
    <w:p w:rsidR="00A841E7" w:rsidRDefault="00A841E7" w:rsidP="00BB08DA">
      <w:pPr>
        <w:numPr>
          <w:ilvl w:val="0"/>
          <w:numId w:val="4"/>
        </w:numPr>
        <w:tabs>
          <w:tab w:val="num" w:pos="0"/>
        </w:tabs>
        <w:ind w:left="0" w:firstLine="0"/>
        <w:contextualSpacing/>
        <w:jc w:val="both"/>
        <w:rPr>
          <w:rFonts w:ascii="Calibri" w:hAnsi="Calibri"/>
          <w:sz w:val="12"/>
          <w:szCs w:val="12"/>
        </w:rPr>
      </w:pPr>
      <w:proofErr w:type="gramStart"/>
      <w:r>
        <w:rPr>
          <w:rFonts w:ascii="Calibri" w:hAnsi="Calibri"/>
          <w:sz w:val="12"/>
          <w:szCs w:val="12"/>
        </w:rPr>
        <w:t>la</w:t>
      </w:r>
      <w:proofErr w:type="gramEnd"/>
      <w:r>
        <w:rPr>
          <w:rFonts w:ascii="Calibri" w:hAnsi="Calibri"/>
          <w:sz w:val="12"/>
          <w:szCs w:val="12"/>
        </w:rPr>
        <w:t xml:space="preserve"> sede amministrativa ubicata in via XX Settembre </w:t>
      </w:r>
      <w:proofErr w:type="spellStart"/>
      <w:r>
        <w:rPr>
          <w:rFonts w:ascii="Calibri" w:hAnsi="Calibri"/>
          <w:sz w:val="12"/>
          <w:szCs w:val="12"/>
        </w:rPr>
        <w:t>n°</w:t>
      </w:r>
      <w:proofErr w:type="spellEnd"/>
      <w:r>
        <w:rPr>
          <w:rFonts w:ascii="Calibri" w:hAnsi="Calibri"/>
          <w:sz w:val="12"/>
          <w:szCs w:val="12"/>
        </w:rPr>
        <w:t xml:space="preserve"> 4 a Rio Saliceto (RE)</w:t>
      </w:r>
    </w:p>
    <w:p w:rsidR="00A841E7" w:rsidRDefault="00A841E7" w:rsidP="00A841E7">
      <w:pPr>
        <w:tabs>
          <w:tab w:val="num" w:pos="0"/>
        </w:tabs>
        <w:jc w:val="both"/>
        <w:rPr>
          <w:rFonts w:ascii="Calibri" w:hAnsi="Calibri"/>
          <w:sz w:val="12"/>
          <w:szCs w:val="12"/>
        </w:rPr>
      </w:pPr>
      <w:r>
        <w:rPr>
          <w:rFonts w:ascii="Calibri" w:hAnsi="Calibri"/>
          <w:sz w:val="12"/>
          <w:szCs w:val="12"/>
        </w:rPr>
        <w:t xml:space="preserve"> </w:t>
      </w:r>
      <w:proofErr w:type="gramStart"/>
      <w:r>
        <w:rPr>
          <w:rFonts w:ascii="Calibri" w:hAnsi="Calibri"/>
          <w:sz w:val="12"/>
          <w:szCs w:val="12"/>
        </w:rPr>
        <w:t>dove</w:t>
      </w:r>
      <w:proofErr w:type="gramEnd"/>
      <w:r>
        <w:rPr>
          <w:rFonts w:ascii="Calibri" w:hAnsi="Calibri"/>
          <w:sz w:val="12"/>
          <w:szCs w:val="12"/>
        </w:rPr>
        <w:t xml:space="preserve"> si svolgono  le attività principali di servizi di assistenza anziani non autosufficienti.</w:t>
      </w:r>
    </w:p>
    <w:p w:rsidR="00A841E7" w:rsidRDefault="00A841E7" w:rsidP="00A841E7">
      <w:pPr>
        <w:tabs>
          <w:tab w:val="num" w:pos="0"/>
        </w:tabs>
        <w:jc w:val="both"/>
        <w:rPr>
          <w:rFonts w:ascii="Calibri" w:hAnsi="Calibri"/>
          <w:sz w:val="12"/>
          <w:szCs w:val="12"/>
        </w:rPr>
      </w:pPr>
      <w:r>
        <w:rPr>
          <w:rFonts w:ascii="Calibri" w:hAnsi="Calibri"/>
          <w:sz w:val="12"/>
          <w:szCs w:val="12"/>
        </w:rPr>
        <w:t>Le informazioni qui presenti devono essere trasmesse a tutto il vostro personale operante presso la nostra sede operativa, al fine di salvaguardarne la salute e sicurezza durante lo svolgimento del lavoro, oggetto del contratto di appalto.</w:t>
      </w:r>
    </w:p>
    <w:p w:rsidR="00A841E7" w:rsidRDefault="00A841E7" w:rsidP="00A841E7">
      <w:pPr>
        <w:tabs>
          <w:tab w:val="num" w:pos="0"/>
        </w:tabs>
        <w:jc w:val="both"/>
        <w:rPr>
          <w:rFonts w:ascii="Calibri" w:hAnsi="Calibri"/>
          <w:sz w:val="12"/>
          <w:szCs w:val="12"/>
        </w:rPr>
      </w:pPr>
      <w:r>
        <w:rPr>
          <w:rFonts w:ascii="Calibri" w:hAnsi="Calibri"/>
          <w:sz w:val="12"/>
          <w:szCs w:val="12"/>
        </w:rPr>
        <w:t xml:space="preserve">INFORMAZIONI </w:t>
      </w:r>
      <w:proofErr w:type="spellStart"/>
      <w:r>
        <w:rPr>
          <w:rFonts w:ascii="Calibri" w:hAnsi="Calibri"/>
          <w:sz w:val="12"/>
          <w:szCs w:val="12"/>
        </w:rPr>
        <w:t>DI</w:t>
      </w:r>
      <w:proofErr w:type="spellEnd"/>
      <w:r>
        <w:rPr>
          <w:rFonts w:ascii="Calibri" w:hAnsi="Calibri"/>
          <w:sz w:val="12"/>
          <w:szCs w:val="12"/>
        </w:rPr>
        <w:t xml:space="preserve"> CARATTERE GENERALE</w:t>
      </w:r>
    </w:p>
    <w:p w:rsidR="00A841E7" w:rsidRDefault="00A841E7" w:rsidP="00A841E7">
      <w:pPr>
        <w:tabs>
          <w:tab w:val="num" w:pos="0"/>
        </w:tabs>
        <w:rPr>
          <w:rFonts w:ascii="Calibri" w:hAnsi="Calibri"/>
          <w:b/>
          <w:bCs/>
          <w:sz w:val="12"/>
          <w:szCs w:val="12"/>
        </w:rPr>
      </w:pPr>
      <w:r>
        <w:rPr>
          <w:rFonts w:ascii="Calibri" w:hAnsi="Calibri"/>
          <w:sz w:val="12"/>
          <w:szCs w:val="12"/>
        </w:rPr>
        <w:t xml:space="preserve">Società Committente: </w:t>
      </w:r>
      <w:r>
        <w:rPr>
          <w:rFonts w:ascii="Calibri" w:hAnsi="Calibri"/>
          <w:b/>
          <w:bCs/>
          <w:sz w:val="12"/>
          <w:szCs w:val="12"/>
        </w:rPr>
        <w:t xml:space="preserve">AZIENDA </w:t>
      </w:r>
      <w:proofErr w:type="spellStart"/>
      <w:r>
        <w:rPr>
          <w:rFonts w:ascii="Calibri" w:hAnsi="Calibri"/>
          <w:b/>
          <w:bCs/>
          <w:sz w:val="12"/>
          <w:szCs w:val="12"/>
        </w:rPr>
        <w:t>DI</w:t>
      </w:r>
      <w:proofErr w:type="spellEnd"/>
      <w:r>
        <w:rPr>
          <w:rFonts w:ascii="Calibri" w:hAnsi="Calibri"/>
          <w:b/>
          <w:bCs/>
          <w:sz w:val="12"/>
          <w:szCs w:val="12"/>
        </w:rPr>
        <w:t xml:space="preserve"> SERVIZI ALLA PERSONA “MAGIERA ANSALONI”</w:t>
      </w:r>
    </w:p>
    <w:p w:rsidR="00A841E7" w:rsidRDefault="00A841E7" w:rsidP="00A841E7">
      <w:pPr>
        <w:tabs>
          <w:tab w:val="num" w:pos="0"/>
        </w:tabs>
        <w:rPr>
          <w:rFonts w:ascii="Calibri" w:hAnsi="Calibri"/>
          <w:sz w:val="12"/>
          <w:szCs w:val="12"/>
        </w:rPr>
      </w:pPr>
      <w:r>
        <w:rPr>
          <w:rFonts w:ascii="Calibri" w:hAnsi="Calibri"/>
          <w:sz w:val="12"/>
          <w:szCs w:val="12"/>
        </w:rPr>
        <w:t xml:space="preserve">Nome del Datore di Lavoro: </w:t>
      </w:r>
      <w:r>
        <w:rPr>
          <w:rFonts w:ascii="Calibri" w:hAnsi="Calibri"/>
          <w:b/>
          <w:bCs/>
          <w:sz w:val="12"/>
          <w:szCs w:val="12"/>
        </w:rPr>
        <w:t xml:space="preserve">Ivana </w:t>
      </w:r>
      <w:proofErr w:type="spellStart"/>
      <w:r>
        <w:rPr>
          <w:rFonts w:ascii="Calibri" w:hAnsi="Calibri"/>
          <w:b/>
          <w:bCs/>
          <w:sz w:val="12"/>
          <w:szCs w:val="12"/>
        </w:rPr>
        <w:t>Nicolai</w:t>
      </w:r>
      <w:proofErr w:type="spellEnd"/>
    </w:p>
    <w:p w:rsidR="00A841E7" w:rsidRDefault="00A841E7" w:rsidP="00A841E7">
      <w:pPr>
        <w:tabs>
          <w:tab w:val="num" w:pos="0"/>
        </w:tabs>
        <w:rPr>
          <w:rFonts w:ascii="Calibri" w:hAnsi="Calibri"/>
          <w:sz w:val="12"/>
          <w:szCs w:val="12"/>
        </w:rPr>
      </w:pPr>
      <w:r>
        <w:rPr>
          <w:rFonts w:ascii="Calibri" w:hAnsi="Calibri"/>
          <w:sz w:val="12"/>
          <w:szCs w:val="12"/>
        </w:rPr>
        <w:t xml:space="preserve">Nome del Responsabile del Servizio </w:t>
      </w:r>
      <w:proofErr w:type="gramStart"/>
      <w:r>
        <w:rPr>
          <w:rFonts w:ascii="Calibri" w:hAnsi="Calibri"/>
          <w:sz w:val="12"/>
          <w:szCs w:val="12"/>
        </w:rPr>
        <w:t>di</w:t>
      </w:r>
      <w:proofErr w:type="gramEnd"/>
      <w:r>
        <w:rPr>
          <w:rFonts w:ascii="Calibri" w:hAnsi="Calibri"/>
          <w:sz w:val="12"/>
          <w:szCs w:val="12"/>
        </w:rPr>
        <w:t xml:space="preserve"> Prevenzione e Protezione: </w:t>
      </w:r>
      <w:proofErr w:type="spellStart"/>
      <w:r w:rsidR="00D73D9C">
        <w:rPr>
          <w:rFonts w:ascii="Calibri" w:hAnsi="Calibri"/>
          <w:sz w:val="12"/>
          <w:szCs w:val="12"/>
        </w:rPr>
        <w:t>Iotti</w:t>
      </w:r>
      <w:proofErr w:type="spellEnd"/>
      <w:r w:rsidR="00D73D9C">
        <w:rPr>
          <w:rFonts w:ascii="Calibri" w:hAnsi="Calibri"/>
          <w:sz w:val="12"/>
          <w:szCs w:val="12"/>
        </w:rPr>
        <w:t xml:space="preserve"> </w:t>
      </w:r>
      <w:proofErr w:type="spellStart"/>
      <w:r w:rsidR="00D73D9C">
        <w:rPr>
          <w:rFonts w:ascii="Calibri" w:hAnsi="Calibri"/>
          <w:sz w:val="12"/>
          <w:szCs w:val="12"/>
        </w:rPr>
        <w:t>Werter</w:t>
      </w:r>
      <w:proofErr w:type="spellEnd"/>
    </w:p>
    <w:p w:rsidR="00A841E7" w:rsidRDefault="00A841E7" w:rsidP="00A841E7">
      <w:pPr>
        <w:tabs>
          <w:tab w:val="num" w:pos="0"/>
        </w:tabs>
        <w:rPr>
          <w:rFonts w:ascii="Calibri" w:hAnsi="Calibri"/>
          <w:sz w:val="12"/>
          <w:szCs w:val="12"/>
        </w:rPr>
      </w:pPr>
      <w:r>
        <w:rPr>
          <w:rFonts w:ascii="Calibri" w:hAnsi="Calibri"/>
          <w:sz w:val="12"/>
          <w:szCs w:val="12"/>
        </w:rPr>
        <w:t xml:space="preserve">Persona della committente cui fare riferimento in caso di necessità: </w:t>
      </w:r>
    </w:p>
    <w:p w:rsidR="00A841E7" w:rsidRDefault="00A841E7" w:rsidP="00BB08DA">
      <w:pPr>
        <w:numPr>
          <w:ilvl w:val="0"/>
          <w:numId w:val="5"/>
        </w:numPr>
        <w:tabs>
          <w:tab w:val="num" w:pos="0"/>
        </w:tabs>
        <w:ind w:left="0" w:firstLine="0"/>
        <w:contextualSpacing/>
        <w:rPr>
          <w:rFonts w:ascii="Calibri" w:hAnsi="Calibri"/>
          <w:b/>
          <w:bCs/>
          <w:sz w:val="12"/>
          <w:szCs w:val="12"/>
        </w:rPr>
      </w:pPr>
      <w:r>
        <w:rPr>
          <w:rFonts w:ascii="Calibri" w:hAnsi="Calibri"/>
          <w:sz w:val="12"/>
          <w:szCs w:val="12"/>
        </w:rPr>
        <w:t>Struttura di Campagnola Emilia</w:t>
      </w:r>
      <w:r>
        <w:rPr>
          <w:rFonts w:ascii="Calibri" w:hAnsi="Calibri"/>
          <w:sz w:val="12"/>
          <w:szCs w:val="12"/>
        </w:rPr>
        <w:tab/>
      </w:r>
      <w:r>
        <w:rPr>
          <w:rFonts w:ascii="Calibri" w:hAnsi="Calibri"/>
          <w:sz w:val="12"/>
          <w:szCs w:val="12"/>
        </w:rPr>
        <w:tab/>
      </w:r>
      <w:r w:rsidR="00240E1C">
        <w:rPr>
          <w:rFonts w:ascii="Calibri" w:hAnsi="Calibri"/>
          <w:sz w:val="12"/>
          <w:szCs w:val="12"/>
        </w:rPr>
        <w:t>Libassi Morena</w:t>
      </w:r>
    </w:p>
    <w:p w:rsidR="00A841E7" w:rsidRDefault="00A841E7" w:rsidP="00BB08DA">
      <w:pPr>
        <w:numPr>
          <w:ilvl w:val="0"/>
          <w:numId w:val="5"/>
        </w:numPr>
        <w:tabs>
          <w:tab w:val="num" w:pos="0"/>
        </w:tabs>
        <w:ind w:left="0" w:firstLine="0"/>
        <w:contextualSpacing/>
        <w:rPr>
          <w:rFonts w:ascii="Calibri" w:hAnsi="Calibri"/>
          <w:b/>
          <w:bCs/>
          <w:sz w:val="12"/>
          <w:szCs w:val="12"/>
        </w:rPr>
      </w:pPr>
      <w:r>
        <w:rPr>
          <w:rFonts w:ascii="Calibri" w:hAnsi="Calibri"/>
          <w:sz w:val="12"/>
          <w:szCs w:val="12"/>
        </w:rPr>
        <w:t xml:space="preserve">Struttura di Rio Saliceto </w:t>
      </w:r>
      <w:r>
        <w:rPr>
          <w:rFonts w:ascii="Calibri" w:hAnsi="Calibri"/>
          <w:sz w:val="12"/>
          <w:szCs w:val="12"/>
        </w:rPr>
        <w:tab/>
      </w:r>
      <w:r>
        <w:rPr>
          <w:rFonts w:ascii="Calibri" w:hAnsi="Calibri"/>
          <w:sz w:val="12"/>
          <w:szCs w:val="12"/>
        </w:rPr>
        <w:tab/>
      </w:r>
      <w:r>
        <w:rPr>
          <w:rFonts w:ascii="Calibri" w:hAnsi="Calibri"/>
          <w:sz w:val="12"/>
          <w:szCs w:val="12"/>
        </w:rPr>
        <w:tab/>
      </w:r>
      <w:proofErr w:type="spellStart"/>
      <w:r>
        <w:rPr>
          <w:rFonts w:ascii="Calibri" w:hAnsi="Calibri"/>
          <w:sz w:val="12"/>
          <w:szCs w:val="12"/>
        </w:rPr>
        <w:t>Lambruschi</w:t>
      </w:r>
      <w:proofErr w:type="spellEnd"/>
      <w:r>
        <w:rPr>
          <w:rFonts w:ascii="Calibri" w:hAnsi="Calibri"/>
          <w:sz w:val="12"/>
          <w:szCs w:val="12"/>
        </w:rPr>
        <w:t xml:space="preserve"> Monica</w:t>
      </w:r>
    </w:p>
    <w:p w:rsidR="00A841E7" w:rsidRDefault="00A841E7" w:rsidP="00BB08DA">
      <w:pPr>
        <w:numPr>
          <w:ilvl w:val="0"/>
          <w:numId w:val="5"/>
        </w:numPr>
        <w:tabs>
          <w:tab w:val="num" w:pos="0"/>
        </w:tabs>
        <w:ind w:left="0" w:firstLine="0"/>
        <w:contextualSpacing/>
        <w:rPr>
          <w:rFonts w:ascii="Calibri" w:hAnsi="Calibri"/>
          <w:b/>
          <w:bCs/>
          <w:sz w:val="12"/>
          <w:szCs w:val="12"/>
        </w:rPr>
      </w:pPr>
      <w:r>
        <w:rPr>
          <w:rFonts w:ascii="Calibri" w:hAnsi="Calibri"/>
          <w:sz w:val="12"/>
          <w:szCs w:val="12"/>
        </w:rPr>
        <w:t xml:space="preserve">Struttura di </w:t>
      </w:r>
      <w:proofErr w:type="spellStart"/>
      <w:proofErr w:type="gramStart"/>
      <w:r>
        <w:rPr>
          <w:rFonts w:ascii="Calibri" w:hAnsi="Calibri"/>
          <w:sz w:val="12"/>
          <w:szCs w:val="12"/>
        </w:rPr>
        <w:t>S.Martino</w:t>
      </w:r>
      <w:proofErr w:type="spellEnd"/>
      <w:proofErr w:type="gramEnd"/>
      <w:r>
        <w:rPr>
          <w:rFonts w:ascii="Calibri" w:hAnsi="Calibri"/>
          <w:sz w:val="12"/>
          <w:szCs w:val="12"/>
        </w:rPr>
        <w:t xml:space="preserve"> in Rio</w:t>
      </w:r>
      <w:r>
        <w:rPr>
          <w:rFonts w:ascii="Calibri" w:hAnsi="Calibri"/>
          <w:sz w:val="12"/>
          <w:szCs w:val="12"/>
        </w:rPr>
        <w:tab/>
      </w:r>
      <w:r>
        <w:rPr>
          <w:rFonts w:ascii="Calibri" w:hAnsi="Calibri"/>
          <w:sz w:val="12"/>
          <w:szCs w:val="12"/>
        </w:rPr>
        <w:tab/>
      </w:r>
      <w:r>
        <w:rPr>
          <w:rFonts w:ascii="Calibri" w:hAnsi="Calibri"/>
          <w:sz w:val="12"/>
          <w:szCs w:val="12"/>
        </w:rPr>
        <w:tab/>
        <w:t>Munari Katia</w:t>
      </w:r>
    </w:p>
    <w:p w:rsidR="00A841E7" w:rsidRDefault="00A841E7" w:rsidP="00BB08DA">
      <w:pPr>
        <w:numPr>
          <w:ilvl w:val="0"/>
          <w:numId w:val="5"/>
        </w:numPr>
        <w:tabs>
          <w:tab w:val="num" w:pos="0"/>
        </w:tabs>
        <w:ind w:left="0" w:firstLine="0"/>
        <w:contextualSpacing/>
        <w:rPr>
          <w:rFonts w:ascii="Calibri" w:hAnsi="Calibri"/>
          <w:b/>
          <w:bCs/>
          <w:sz w:val="12"/>
          <w:szCs w:val="12"/>
        </w:rPr>
      </w:pPr>
      <w:r>
        <w:rPr>
          <w:rFonts w:ascii="Calibri" w:hAnsi="Calibri"/>
          <w:sz w:val="12"/>
          <w:szCs w:val="12"/>
        </w:rPr>
        <w:t xml:space="preserve">Sede Amministrativa </w:t>
      </w:r>
      <w:r>
        <w:rPr>
          <w:rFonts w:ascii="Calibri" w:hAnsi="Calibri"/>
          <w:sz w:val="12"/>
          <w:szCs w:val="12"/>
        </w:rPr>
        <w:tab/>
      </w:r>
      <w:r>
        <w:rPr>
          <w:rFonts w:ascii="Calibri" w:hAnsi="Calibri"/>
          <w:sz w:val="12"/>
          <w:szCs w:val="12"/>
        </w:rPr>
        <w:tab/>
      </w:r>
      <w:r>
        <w:rPr>
          <w:rFonts w:ascii="Calibri" w:hAnsi="Calibri"/>
          <w:sz w:val="12"/>
          <w:szCs w:val="12"/>
        </w:rPr>
        <w:tab/>
      </w:r>
      <w:proofErr w:type="spellStart"/>
      <w:r>
        <w:rPr>
          <w:rFonts w:ascii="Calibri" w:hAnsi="Calibri"/>
          <w:sz w:val="12"/>
          <w:szCs w:val="12"/>
        </w:rPr>
        <w:t>Gorrieri</w:t>
      </w:r>
      <w:proofErr w:type="spellEnd"/>
      <w:r>
        <w:rPr>
          <w:rFonts w:ascii="Calibri" w:hAnsi="Calibri"/>
          <w:sz w:val="12"/>
          <w:szCs w:val="12"/>
        </w:rPr>
        <w:t xml:space="preserve"> Marco</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b/>
          <w:sz w:val="12"/>
          <w:szCs w:val="12"/>
        </w:rPr>
        <w:t>Prima di accedere ai luoghi di lavoro,</w:t>
      </w:r>
      <w:r>
        <w:rPr>
          <w:rFonts w:ascii="Calibri" w:hAnsi="Calibri"/>
          <w:sz w:val="12"/>
          <w:szCs w:val="12"/>
        </w:rPr>
        <w:t xml:space="preserve"> i lavoratori dell’appaltatrice devono annunciare il loro arrivo presso la reception e farsi riconoscere, per poi essere accompagnati al luogo di destinazione. Ai lavoratori dell’appaltatrice è fatto divieto, in seguito, di allontanarsi da tali aree. In caso </w:t>
      </w:r>
      <w:proofErr w:type="gramStart"/>
      <w:r>
        <w:rPr>
          <w:rFonts w:ascii="Calibri" w:hAnsi="Calibri"/>
          <w:sz w:val="12"/>
          <w:szCs w:val="12"/>
        </w:rPr>
        <w:t xml:space="preserve">di </w:t>
      </w:r>
      <w:proofErr w:type="gramEnd"/>
      <w:r>
        <w:rPr>
          <w:rFonts w:ascii="Calibri" w:hAnsi="Calibri"/>
          <w:sz w:val="12"/>
          <w:szCs w:val="12"/>
        </w:rPr>
        <w:t>intervento al di fuori del normale orario di lavoro, l’appaltatrice dovrà essere ricevuta direttamente dal referente interno della committente.</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sz w:val="12"/>
          <w:szCs w:val="12"/>
        </w:rPr>
        <w:t xml:space="preserve">Qualora l’Appaltatrice debba </w:t>
      </w:r>
      <w:proofErr w:type="gramStart"/>
      <w:r>
        <w:rPr>
          <w:rFonts w:ascii="Calibri" w:hAnsi="Calibri"/>
          <w:sz w:val="12"/>
          <w:szCs w:val="12"/>
        </w:rPr>
        <w:t>effettuare</w:t>
      </w:r>
      <w:proofErr w:type="gramEnd"/>
      <w:r>
        <w:rPr>
          <w:rFonts w:ascii="Calibri" w:hAnsi="Calibri"/>
          <w:sz w:val="12"/>
          <w:szCs w:val="12"/>
        </w:rPr>
        <w:t xml:space="preserve"> </w:t>
      </w:r>
      <w:r>
        <w:rPr>
          <w:rFonts w:ascii="Calibri" w:hAnsi="Calibri"/>
          <w:b/>
          <w:sz w:val="12"/>
          <w:szCs w:val="12"/>
        </w:rPr>
        <w:t>lavori che possono risultare pericolosi</w:t>
      </w:r>
      <w:r>
        <w:rPr>
          <w:rFonts w:ascii="Calibri" w:hAnsi="Calibri"/>
          <w:sz w:val="12"/>
          <w:szCs w:val="12"/>
        </w:rPr>
        <w:t xml:space="preserve">, si dispone di </w:t>
      </w:r>
      <w:r>
        <w:rPr>
          <w:rFonts w:ascii="Calibri" w:hAnsi="Calibri"/>
          <w:b/>
          <w:sz w:val="12"/>
          <w:szCs w:val="12"/>
        </w:rPr>
        <w:t>comunicare</w:t>
      </w:r>
      <w:r>
        <w:rPr>
          <w:rFonts w:ascii="Calibri" w:hAnsi="Calibri"/>
          <w:sz w:val="12"/>
          <w:szCs w:val="12"/>
        </w:rPr>
        <w:t xml:space="preserve"> con sufficiente anticipo alla Committente </w:t>
      </w:r>
      <w:r>
        <w:rPr>
          <w:rFonts w:ascii="Calibri" w:hAnsi="Calibri"/>
          <w:b/>
          <w:sz w:val="12"/>
          <w:szCs w:val="12"/>
        </w:rPr>
        <w:t>l’elenco delle attrezzature</w:t>
      </w:r>
      <w:r>
        <w:rPr>
          <w:rFonts w:ascii="Calibri" w:hAnsi="Calibri"/>
          <w:sz w:val="12"/>
          <w:szCs w:val="12"/>
        </w:rPr>
        <w:t xml:space="preserve"> introdotte nello stabilimento, di </w:t>
      </w:r>
      <w:r>
        <w:rPr>
          <w:rFonts w:ascii="Calibri" w:hAnsi="Calibri"/>
          <w:b/>
          <w:sz w:val="12"/>
          <w:szCs w:val="12"/>
        </w:rPr>
        <w:t>segnalare</w:t>
      </w:r>
      <w:r>
        <w:rPr>
          <w:rFonts w:ascii="Calibri" w:hAnsi="Calibri"/>
          <w:sz w:val="12"/>
          <w:szCs w:val="12"/>
        </w:rPr>
        <w:t xml:space="preserve"> le tipologie di pericoli, e di </w:t>
      </w:r>
      <w:r>
        <w:rPr>
          <w:rFonts w:ascii="Calibri" w:hAnsi="Calibri"/>
          <w:b/>
          <w:sz w:val="12"/>
          <w:szCs w:val="12"/>
        </w:rPr>
        <w:t xml:space="preserve">delimitare l’area </w:t>
      </w:r>
      <w:r>
        <w:rPr>
          <w:rFonts w:ascii="Calibri" w:hAnsi="Calibri"/>
          <w:sz w:val="12"/>
          <w:szCs w:val="12"/>
        </w:rPr>
        <w:t>con transenne o altro al fine di impedire l’accesso a persone estranee ai lavori. In tal caso l’appaltatrice è tenuta a vigilare sul rispetto di tali limitazioni e/o divieti di accesso da parte di chiunque si trovi in prossimità, compresi gli stessi lavoratori della Committente.</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b/>
          <w:sz w:val="12"/>
          <w:szCs w:val="12"/>
        </w:rPr>
        <w:t>Per accedere a posizioni in quota</w:t>
      </w:r>
      <w:r>
        <w:rPr>
          <w:rFonts w:ascii="Calibri" w:hAnsi="Calibri"/>
          <w:sz w:val="12"/>
          <w:szCs w:val="12"/>
        </w:rPr>
        <w:t xml:space="preserve"> occorre fare uso </w:t>
      </w:r>
      <w:proofErr w:type="gramStart"/>
      <w:r>
        <w:rPr>
          <w:rFonts w:ascii="Calibri" w:hAnsi="Calibri"/>
          <w:sz w:val="12"/>
          <w:szCs w:val="12"/>
        </w:rPr>
        <w:t xml:space="preserve">di </w:t>
      </w:r>
      <w:proofErr w:type="gramEnd"/>
      <w:r>
        <w:rPr>
          <w:rFonts w:ascii="Calibri" w:hAnsi="Calibri"/>
          <w:sz w:val="12"/>
          <w:szCs w:val="12"/>
        </w:rPr>
        <w:t xml:space="preserve">idonei sistemi (quali ad esempio scale, ponteggi, cestelli o ponti sviluppabili); in alternativa si prescrive l’utilizzo delle apposite cinture di sicurezza da collegare ad idonee strutture con funi di trattenuta. </w:t>
      </w:r>
      <w:r>
        <w:rPr>
          <w:rFonts w:ascii="Calibri" w:hAnsi="Calibri"/>
          <w:b/>
          <w:sz w:val="12"/>
          <w:szCs w:val="12"/>
        </w:rPr>
        <w:t xml:space="preserve">È tassativamente vietato l’uso dei normali carrelli elevatori per l’accesso a postazioni in quota. </w:t>
      </w:r>
      <w:r>
        <w:rPr>
          <w:rFonts w:ascii="Calibri" w:hAnsi="Calibri"/>
          <w:bCs/>
          <w:sz w:val="12"/>
          <w:szCs w:val="12"/>
        </w:rPr>
        <w:t xml:space="preserve">È responsabilità dell’appaltatrice garantire la corretta formazione del personale per le </w:t>
      </w:r>
      <w:proofErr w:type="gramStart"/>
      <w:r>
        <w:rPr>
          <w:rFonts w:ascii="Calibri" w:hAnsi="Calibri"/>
          <w:bCs/>
          <w:sz w:val="12"/>
          <w:szCs w:val="12"/>
        </w:rPr>
        <w:t>modalità</w:t>
      </w:r>
      <w:proofErr w:type="gramEnd"/>
      <w:r>
        <w:rPr>
          <w:rFonts w:ascii="Calibri" w:hAnsi="Calibri"/>
          <w:bCs/>
          <w:sz w:val="12"/>
          <w:szCs w:val="12"/>
        </w:rPr>
        <w:t xml:space="preserve"> di accesso in quota.</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sz w:val="12"/>
          <w:szCs w:val="12"/>
        </w:rPr>
        <w:t xml:space="preserve">E’ fatto </w:t>
      </w:r>
      <w:r>
        <w:rPr>
          <w:rFonts w:ascii="Calibri" w:hAnsi="Calibri"/>
          <w:b/>
          <w:sz w:val="12"/>
          <w:szCs w:val="12"/>
        </w:rPr>
        <w:t>divieto di depositare carichi</w:t>
      </w:r>
      <w:r>
        <w:rPr>
          <w:rFonts w:ascii="Calibri" w:hAnsi="Calibri"/>
          <w:sz w:val="12"/>
          <w:szCs w:val="12"/>
        </w:rPr>
        <w:t xml:space="preserve"> di qualunque natura </w:t>
      </w:r>
      <w:r>
        <w:rPr>
          <w:rFonts w:ascii="Calibri" w:hAnsi="Calibri"/>
          <w:b/>
          <w:sz w:val="12"/>
          <w:szCs w:val="12"/>
        </w:rPr>
        <w:t>su tettoie e coperture</w:t>
      </w:r>
      <w:r>
        <w:rPr>
          <w:rFonts w:ascii="Calibri" w:hAnsi="Calibri"/>
          <w:sz w:val="12"/>
          <w:szCs w:val="12"/>
        </w:rPr>
        <w:t>. In caso di necessità occorre consultarsi con il responsabile del servizio di prevenzione e protezione della committente.</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b/>
          <w:sz w:val="12"/>
          <w:szCs w:val="12"/>
        </w:rPr>
        <w:t>Gli impianti elettrici sono da considerarsi normalmente in tensione</w:t>
      </w:r>
      <w:r>
        <w:rPr>
          <w:rFonts w:ascii="Calibri" w:hAnsi="Calibri"/>
          <w:sz w:val="12"/>
          <w:szCs w:val="12"/>
        </w:rPr>
        <w:t>; si raccomanda quindi di adottare le normali precauzioni del caso quando si operi su apparati in tensione. In particolare:</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b/>
          <w:sz w:val="12"/>
          <w:szCs w:val="12"/>
        </w:rPr>
        <w:t>Non accedere a parti</w:t>
      </w:r>
      <w:r>
        <w:rPr>
          <w:rFonts w:ascii="Calibri" w:hAnsi="Calibri"/>
          <w:sz w:val="12"/>
          <w:szCs w:val="12"/>
        </w:rPr>
        <w:t xml:space="preserve"> di macchine o impianti </w:t>
      </w:r>
      <w:r>
        <w:rPr>
          <w:rFonts w:ascii="Calibri" w:hAnsi="Calibri"/>
          <w:b/>
          <w:sz w:val="12"/>
          <w:szCs w:val="12"/>
        </w:rPr>
        <w:t xml:space="preserve">in </w:t>
      </w:r>
      <w:proofErr w:type="gramStart"/>
      <w:r>
        <w:rPr>
          <w:rFonts w:ascii="Calibri" w:hAnsi="Calibri"/>
          <w:b/>
          <w:sz w:val="12"/>
          <w:szCs w:val="12"/>
        </w:rPr>
        <w:t>tensione</w:t>
      </w:r>
      <w:r>
        <w:rPr>
          <w:rFonts w:ascii="Calibri" w:hAnsi="Calibri"/>
          <w:sz w:val="12"/>
          <w:szCs w:val="12"/>
        </w:rPr>
        <w:t xml:space="preserve"> salvo</w:t>
      </w:r>
      <w:proofErr w:type="gramEnd"/>
      <w:r>
        <w:rPr>
          <w:rFonts w:ascii="Calibri" w:hAnsi="Calibri"/>
          <w:sz w:val="12"/>
          <w:szCs w:val="12"/>
        </w:rPr>
        <w:t xml:space="preserve"> essere espressamente autorizzati ed adeguatamente istruiti e formati in merito.</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proofErr w:type="gramStart"/>
      <w:r>
        <w:rPr>
          <w:rFonts w:ascii="Calibri" w:hAnsi="Calibri"/>
          <w:b/>
          <w:sz w:val="12"/>
          <w:szCs w:val="12"/>
        </w:rPr>
        <w:t xml:space="preserve">Non procedere al sezionamento </w:t>
      </w:r>
      <w:r>
        <w:rPr>
          <w:rFonts w:ascii="Calibri" w:hAnsi="Calibri"/>
          <w:sz w:val="12"/>
          <w:szCs w:val="12"/>
        </w:rPr>
        <w:t xml:space="preserve">di parti </w:t>
      </w:r>
      <w:r>
        <w:rPr>
          <w:rFonts w:ascii="Calibri" w:hAnsi="Calibri"/>
          <w:b/>
          <w:sz w:val="12"/>
          <w:szCs w:val="12"/>
        </w:rPr>
        <w:t>dell’impianto elettrico</w:t>
      </w:r>
      <w:r>
        <w:rPr>
          <w:rFonts w:ascii="Calibri" w:hAnsi="Calibri"/>
          <w:sz w:val="12"/>
          <w:szCs w:val="12"/>
        </w:rPr>
        <w:t xml:space="preserve"> senza la preventiva autorizzazione del referente della Committente.</w:t>
      </w:r>
      <w:proofErr w:type="gramEnd"/>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sz w:val="12"/>
          <w:szCs w:val="12"/>
        </w:rPr>
        <w:t xml:space="preserve">Non </w:t>
      </w:r>
      <w:proofErr w:type="gramStart"/>
      <w:r>
        <w:rPr>
          <w:rFonts w:ascii="Calibri" w:hAnsi="Calibri"/>
          <w:sz w:val="12"/>
          <w:szCs w:val="12"/>
        </w:rPr>
        <w:t>effettuare</w:t>
      </w:r>
      <w:proofErr w:type="gramEnd"/>
      <w:r>
        <w:rPr>
          <w:rFonts w:ascii="Calibri" w:hAnsi="Calibri"/>
          <w:sz w:val="12"/>
          <w:szCs w:val="12"/>
        </w:rPr>
        <w:t xml:space="preserve"> </w:t>
      </w:r>
      <w:r>
        <w:rPr>
          <w:rFonts w:ascii="Calibri" w:hAnsi="Calibri"/>
          <w:b/>
          <w:sz w:val="12"/>
          <w:szCs w:val="12"/>
        </w:rPr>
        <w:t>allacciamenti elettrici di fortuna</w:t>
      </w:r>
      <w:r>
        <w:rPr>
          <w:rFonts w:ascii="Calibri" w:hAnsi="Calibri"/>
          <w:sz w:val="12"/>
          <w:szCs w:val="12"/>
        </w:rPr>
        <w:t xml:space="preserve">; non effettuare </w:t>
      </w:r>
      <w:r>
        <w:rPr>
          <w:rFonts w:ascii="Calibri" w:hAnsi="Calibri"/>
          <w:b/>
          <w:sz w:val="12"/>
          <w:szCs w:val="12"/>
        </w:rPr>
        <w:t>riparazioni di fortuna</w:t>
      </w:r>
      <w:r>
        <w:rPr>
          <w:rFonts w:ascii="Calibri" w:hAnsi="Calibri"/>
          <w:sz w:val="12"/>
          <w:szCs w:val="12"/>
        </w:rPr>
        <w:t xml:space="preserve"> su cavi o impianti elettrici, né su attrezzature funzionanti a corrente elettrica.</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b/>
          <w:sz w:val="12"/>
          <w:szCs w:val="12"/>
        </w:rPr>
        <w:t xml:space="preserve">È vietato utilizzare </w:t>
      </w:r>
      <w:proofErr w:type="gramStart"/>
      <w:r>
        <w:rPr>
          <w:rFonts w:ascii="Calibri" w:hAnsi="Calibri"/>
          <w:b/>
          <w:sz w:val="12"/>
          <w:szCs w:val="12"/>
        </w:rPr>
        <w:t>attrezzature elettriche non conformi</w:t>
      </w:r>
      <w:proofErr w:type="gramEnd"/>
      <w:r>
        <w:rPr>
          <w:rFonts w:ascii="Calibri" w:hAnsi="Calibri"/>
          <w:sz w:val="12"/>
          <w:szCs w:val="12"/>
        </w:rPr>
        <w:t>, o prive dei sistemi di sicurezza, o con cavi danneggiati, ecc.</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b/>
          <w:sz w:val="12"/>
          <w:szCs w:val="12"/>
        </w:rPr>
        <w:t>Evitare l’uso di prolunghe</w:t>
      </w:r>
      <w:r>
        <w:rPr>
          <w:rFonts w:ascii="Calibri" w:hAnsi="Calibri"/>
          <w:sz w:val="12"/>
          <w:szCs w:val="12"/>
        </w:rPr>
        <w:t xml:space="preserve">; in caso ciò fosse strettamente necessario </w:t>
      </w:r>
      <w:proofErr w:type="gramStart"/>
      <w:r>
        <w:rPr>
          <w:rFonts w:ascii="Calibri" w:hAnsi="Calibri"/>
          <w:sz w:val="12"/>
          <w:szCs w:val="12"/>
        </w:rPr>
        <w:t>ed</w:t>
      </w:r>
      <w:proofErr w:type="gramEnd"/>
      <w:r>
        <w:rPr>
          <w:rFonts w:ascii="Calibri" w:hAnsi="Calibri"/>
          <w:sz w:val="12"/>
          <w:szCs w:val="12"/>
        </w:rPr>
        <w:t xml:space="preserve"> indispensabile, evitare di lasciare cavi volanti a terra soprattutto lungo le normali vie di transito.</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sz w:val="12"/>
          <w:szCs w:val="12"/>
        </w:rPr>
        <w:t xml:space="preserve">Si ricorda che </w:t>
      </w:r>
      <w:proofErr w:type="gramStart"/>
      <w:r>
        <w:rPr>
          <w:rFonts w:ascii="Calibri" w:hAnsi="Calibri"/>
          <w:sz w:val="12"/>
          <w:szCs w:val="12"/>
        </w:rPr>
        <w:t>in presenza</w:t>
      </w:r>
      <w:proofErr w:type="gramEnd"/>
      <w:r>
        <w:rPr>
          <w:rFonts w:ascii="Calibri" w:hAnsi="Calibri"/>
          <w:sz w:val="12"/>
          <w:szCs w:val="12"/>
        </w:rPr>
        <w:t xml:space="preserve"> di elettricità l’uso di </w:t>
      </w:r>
      <w:r>
        <w:rPr>
          <w:rFonts w:ascii="Calibri" w:hAnsi="Calibri"/>
          <w:b/>
          <w:sz w:val="12"/>
          <w:szCs w:val="12"/>
        </w:rPr>
        <w:t>liquidi</w:t>
      </w:r>
      <w:r>
        <w:rPr>
          <w:rFonts w:ascii="Calibri" w:hAnsi="Calibri"/>
          <w:sz w:val="12"/>
          <w:szCs w:val="12"/>
        </w:rPr>
        <w:t xml:space="preserve"> di ogni tipo costituisce un serio pericolo di </w:t>
      </w:r>
      <w:r>
        <w:rPr>
          <w:rFonts w:ascii="Calibri" w:hAnsi="Calibri"/>
          <w:b/>
          <w:sz w:val="12"/>
          <w:szCs w:val="12"/>
        </w:rPr>
        <w:t>folgorazione</w:t>
      </w:r>
      <w:r>
        <w:rPr>
          <w:rFonts w:ascii="Calibri" w:hAnsi="Calibri"/>
          <w:sz w:val="12"/>
          <w:szCs w:val="12"/>
        </w:rPr>
        <w:t>.</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A meno di accordi diversi con il referente della Committente e salvo quanto </w:t>
      </w:r>
      <w:proofErr w:type="gramStart"/>
      <w:r>
        <w:rPr>
          <w:rFonts w:ascii="Calibri" w:hAnsi="Calibri"/>
          <w:sz w:val="12"/>
          <w:szCs w:val="12"/>
        </w:rPr>
        <w:t>formalizzato esplicitamente</w:t>
      </w:r>
      <w:proofErr w:type="gramEnd"/>
      <w:r>
        <w:rPr>
          <w:rFonts w:ascii="Calibri" w:hAnsi="Calibri"/>
          <w:sz w:val="12"/>
          <w:szCs w:val="12"/>
        </w:rPr>
        <w:t xml:space="preserve"> </w:t>
      </w:r>
      <w:r>
        <w:rPr>
          <w:rFonts w:ascii="Calibri" w:hAnsi="Calibri"/>
          <w:b/>
          <w:sz w:val="12"/>
          <w:szCs w:val="12"/>
        </w:rPr>
        <w:t>non verranno messe a</w:t>
      </w:r>
      <w:r>
        <w:rPr>
          <w:rFonts w:ascii="Calibri" w:hAnsi="Calibri"/>
          <w:sz w:val="12"/>
          <w:szCs w:val="12"/>
        </w:rPr>
        <w:t xml:space="preserve"> </w:t>
      </w:r>
      <w:r>
        <w:rPr>
          <w:rFonts w:ascii="Calibri" w:hAnsi="Calibri"/>
          <w:b/>
          <w:sz w:val="12"/>
          <w:szCs w:val="12"/>
        </w:rPr>
        <w:t>disposizione dell’Appaltatrice attrezzature di proprietà della Committente</w:t>
      </w:r>
      <w:r>
        <w:rPr>
          <w:rFonts w:ascii="Calibri" w:hAnsi="Calibri"/>
          <w:sz w:val="12"/>
          <w:szCs w:val="12"/>
        </w:rPr>
        <w:t xml:space="preserve"> per uso promiscuo – tale condizione dovrà rappresentare eccezione per motivi non previsti e non prevedibili e solo per il tempo strettamente necessario al ripristino delle normali condizioni contrattuali.</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vietato </w:t>
      </w:r>
      <w:r>
        <w:rPr>
          <w:rFonts w:ascii="Calibri" w:hAnsi="Calibri"/>
          <w:b/>
          <w:bCs/>
          <w:sz w:val="12"/>
          <w:szCs w:val="12"/>
        </w:rPr>
        <w:t>ingombrare</w:t>
      </w:r>
      <w:r>
        <w:rPr>
          <w:rFonts w:ascii="Calibri" w:hAnsi="Calibri"/>
          <w:sz w:val="12"/>
          <w:szCs w:val="12"/>
        </w:rPr>
        <w:t xml:space="preserve"> con materiale o attrezzature </w:t>
      </w:r>
      <w:r>
        <w:rPr>
          <w:rFonts w:ascii="Calibri" w:hAnsi="Calibri"/>
          <w:b/>
          <w:bCs/>
          <w:sz w:val="12"/>
          <w:szCs w:val="12"/>
        </w:rPr>
        <w:t xml:space="preserve">le uscite di sicurezza e l’accesso agli estintori </w:t>
      </w:r>
      <w:proofErr w:type="gramStart"/>
      <w:r>
        <w:rPr>
          <w:rFonts w:ascii="Calibri" w:hAnsi="Calibri"/>
          <w:b/>
          <w:bCs/>
          <w:sz w:val="12"/>
          <w:szCs w:val="12"/>
        </w:rPr>
        <w:t>ed</w:t>
      </w:r>
      <w:proofErr w:type="gramEnd"/>
      <w:r>
        <w:rPr>
          <w:rFonts w:ascii="Calibri" w:hAnsi="Calibri"/>
          <w:b/>
          <w:bCs/>
          <w:sz w:val="12"/>
          <w:szCs w:val="12"/>
        </w:rPr>
        <w:t xml:space="preserve"> idranti.</w:t>
      </w:r>
      <w:r>
        <w:rPr>
          <w:rFonts w:ascii="Calibri" w:hAnsi="Calibri"/>
          <w:sz w:val="12"/>
          <w:szCs w:val="12"/>
        </w:rPr>
        <w:t xml:space="preserve"> Fanno eccezione solo i casi in cui gli interventi della ditta appaltatrici riguardino direttamente le uscite o i presidi antincendio.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tassativamente </w:t>
      </w:r>
      <w:r>
        <w:rPr>
          <w:rFonts w:ascii="Calibri" w:hAnsi="Calibri"/>
          <w:b/>
          <w:bCs/>
          <w:sz w:val="12"/>
          <w:szCs w:val="12"/>
        </w:rPr>
        <w:t>vietato rimuovere</w:t>
      </w:r>
      <w:r>
        <w:rPr>
          <w:rFonts w:ascii="Calibri" w:hAnsi="Calibri"/>
          <w:sz w:val="12"/>
          <w:szCs w:val="12"/>
        </w:rPr>
        <w:t xml:space="preserve"> o modificare, senza autorizzazione da parte del responsabile del servizio </w:t>
      </w:r>
      <w:proofErr w:type="gramStart"/>
      <w:r>
        <w:rPr>
          <w:rFonts w:ascii="Calibri" w:hAnsi="Calibri"/>
          <w:sz w:val="12"/>
          <w:szCs w:val="12"/>
        </w:rPr>
        <w:t>di</w:t>
      </w:r>
      <w:proofErr w:type="gramEnd"/>
      <w:r>
        <w:rPr>
          <w:rFonts w:ascii="Calibri" w:hAnsi="Calibri"/>
          <w:sz w:val="12"/>
          <w:szCs w:val="12"/>
        </w:rPr>
        <w:t xml:space="preserve"> prevenzione e protezione della committente, qualsiasi </w:t>
      </w:r>
      <w:r>
        <w:rPr>
          <w:rFonts w:ascii="Calibri" w:hAnsi="Calibri"/>
          <w:b/>
          <w:bCs/>
          <w:sz w:val="12"/>
          <w:szCs w:val="12"/>
        </w:rPr>
        <w:t>dispositivo di protezione</w:t>
      </w:r>
      <w:r>
        <w:rPr>
          <w:rFonts w:ascii="Calibri" w:hAnsi="Calibri"/>
          <w:sz w:val="12"/>
          <w:szCs w:val="12"/>
        </w:rPr>
        <w:t xml:space="preserve"> posto sulle attrezzature o sui luoghi di lavoro.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vietato compiere</w:t>
      </w:r>
      <w:r>
        <w:rPr>
          <w:rFonts w:ascii="Calibri" w:hAnsi="Calibri"/>
          <w:sz w:val="12"/>
          <w:szCs w:val="12"/>
        </w:rPr>
        <w:t xml:space="preserve">, di propria iniziativa, </w:t>
      </w:r>
      <w:r>
        <w:rPr>
          <w:rFonts w:ascii="Calibri" w:hAnsi="Calibri"/>
          <w:b/>
          <w:bCs/>
          <w:sz w:val="12"/>
          <w:szCs w:val="12"/>
        </w:rPr>
        <w:t xml:space="preserve">manovre </w:t>
      </w:r>
      <w:proofErr w:type="gramStart"/>
      <w:r>
        <w:rPr>
          <w:rFonts w:ascii="Calibri" w:hAnsi="Calibri"/>
          <w:b/>
          <w:bCs/>
          <w:sz w:val="12"/>
          <w:szCs w:val="12"/>
        </w:rPr>
        <w:t>ed</w:t>
      </w:r>
      <w:proofErr w:type="gramEnd"/>
      <w:r>
        <w:rPr>
          <w:rFonts w:ascii="Calibri" w:hAnsi="Calibri"/>
          <w:b/>
          <w:bCs/>
          <w:sz w:val="12"/>
          <w:szCs w:val="12"/>
        </w:rPr>
        <w:t xml:space="preserve"> operazioni che non siano di propria competenza</w:t>
      </w:r>
      <w:r>
        <w:rPr>
          <w:rFonts w:ascii="Calibri" w:hAnsi="Calibri"/>
          <w:sz w:val="12"/>
          <w:szCs w:val="12"/>
        </w:rPr>
        <w:t xml:space="preserve"> e che possono perciò compromettere anche la sicurezza di altre persone</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vietato compiere, su organi in moto, qualsiasi operazione</w:t>
      </w:r>
      <w:r>
        <w:rPr>
          <w:rFonts w:ascii="Calibri" w:hAnsi="Calibri"/>
          <w:sz w:val="12"/>
          <w:szCs w:val="12"/>
        </w:rPr>
        <w:t xml:space="preserve"> (pulizie, </w:t>
      </w:r>
      <w:proofErr w:type="gramStart"/>
      <w:r>
        <w:rPr>
          <w:rFonts w:ascii="Calibri" w:hAnsi="Calibri"/>
          <w:sz w:val="12"/>
          <w:szCs w:val="12"/>
        </w:rPr>
        <w:t>lubrificante</w:t>
      </w:r>
      <w:proofErr w:type="gramEnd"/>
      <w:r>
        <w:rPr>
          <w:rFonts w:ascii="Calibri" w:hAnsi="Calibri"/>
          <w:sz w:val="12"/>
          <w:szCs w:val="12"/>
        </w:rPr>
        <w:t>, riparazione, registrazione, ecc.)</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vietato </w:t>
      </w:r>
      <w:r>
        <w:rPr>
          <w:rFonts w:ascii="Calibri" w:hAnsi="Calibri"/>
          <w:b/>
          <w:bCs/>
          <w:sz w:val="12"/>
          <w:szCs w:val="12"/>
        </w:rPr>
        <w:t>abbandonare</w:t>
      </w:r>
      <w:r>
        <w:rPr>
          <w:rFonts w:ascii="Calibri" w:hAnsi="Calibri"/>
          <w:sz w:val="12"/>
          <w:szCs w:val="12"/>
        </w:rPr>
        <w:t xml:space="preserve"> all’interno o all’esterno delle aree della committente imballaggi, apparecchiature o materiali in genere. Tali elementi vanno allontanati direttamente dalle Ditte appaltatrici.</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obbligatorio il </w:t>
      </w:r>
      <w:r>
        <w:rPr>
          <w:rFonts w:ascii="Calibri" w:hAnsi="Calibri"/>
          <w:b/>
          <w:bCs/>
          <w:sz w:val="12"/>
          <w:szCs w:val="12"/>
        </w:rPr>
        <w:t>rispetto del divieto di mangiare e fumare</w:t>
      </w:r>
      <w:r>
        <w:rPr>
          <w:rFonts w:ascii="Calibri" w:hAnsi="Calibri"/>
          <w:sz w:val="12"/>
          <w:szCs w:val="12"/>
        </w:rPr>
        <w:t xml:space="preserve"> sui luoghi di lavoro, ad eccezione dei </w:t>
      </w:r>
      <w:proofErr w:type="gramStart"/>
      <w:r>
        <w:rPr>
          <w:rFonts w:ascii="Calibri" w:hAnsi="Calibri"/>
          <w:sz w:val="12"/>
          <w:szCs w:val="12"/>
        </w:rPr>
        <w:t>luoghi</w:t>
      </w:r>
      <w:proofErr w:type="gramEnd"/>
      <w:r>
        <w:rPr>
          <w:rFonts w:ascii="Calibri" w:hAnsi="Calibri"/>
          <w:sz w:val="12"/>
          <w:szCs w:val="12"/>
        </w:rPr>
        <w:t xml:space="preserve"> appositamente destinati allo scopo.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vietato indossare ciabatte, zoccoli, sandali, scarpe aperte</w:t>
      </w:r>
      <w:r>
        <w:rPr>
          <w:rFonts w:ascii="Calibri" w:hAnsi="Calibri"/>
          <w:sz w:val="12"/>
          <w:szCs w:val="12"/>
        </w:rPr>
        <w:t xml:space="preserve"> all’interno degli uffici e degli altri luoghi di lavoro.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vietato l’accesso a locali e ambienti diversi</w:t>
      </w:r>
      <w:r>
        <w:rPr>
          <w:rFonts w:ascii="Calibri" w:hAnsi="Calibri"/>
          <w:sz w:val="12"/>
          <w:szCs w:val="12"/>
        </w:rPr>
        <w:t xml:space="preserve"> da quelli oggetto dell’appalto.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 xml:space="preserve">obbligatorio utilizzare i </w:t>
      </w:r>
      <w:proofErr w:type="spellStart"/>
      <w:proofErr w:type="gramStart"/>
      <w:r>
        <w:rPr>
          <w:rFonts w:ascii="Calibri" w:hAnsi="Calibri"/>
          <w:b/>
          <w:bCs/>
          <w:sz w:val="12"/>
          <w:szCs w:val="12"/>
        </w:rPr>
        <w:t>D.P.I</w:t>
      </w:r>
      <w:r>
        <w:rPr>
          <w:rFonts w:ascii="Calibri" w:hAnsi="Calibri"/>
          <w:sz w:val="12"/>
          <w:szCs w:val="12"/>
        </w:rPr>
        <w:t>.</w:t>
      </w:r>
      <w:proofErr w:type="spellEnd"/>
      <w:proofErr w:type="gramEnd"/>
      <w:r>
        <w:rPr>
          <w:rFonts w:ascii="Calibri" w:hAnsi="Calibri"/>
          <w:sz w:val="12"/>
          <w:szCs w:val="12"/>
        </w:rPr>
        <w:t xml:space="preserve"> adeguati e specifici per la lavorazione che si compie.</w:t>
      </w:r>
    </w:p>
    <w:p w:rsidR="00A841E7" w:rsidRDefault="00A841E7" w:rsidP="00A841E7">
      <w:pPr>
        <w:pStyle w:val="Titolo8"/>
        <w:ind w:left="-284"/>
        <w:contextualSpacing/>
        <w:jc w:val="both"/>
        <w:rPr>
          <w:rFonts w:ascii="Calibri" w:hAnsi="Calibri"/>
          <w:color w:val="auto"/>
          <w:sz w:val="12"/>
          <w:szCs w:val="12"/>
        </w:rPr>
      </w:pPr>
      <w:r>
        <w:rPr>
          <w:rFonts w:ascii="Calibri" w:hAnsi="Calibri"/>
          <w:b/>
          <w:sz w:val="12"/>
          <w:szCs w:val="12"/>
        </w:rPr>
        <w:t>Il Piano di Emergenza</w:t>
      </w:r>
      <w:r>
        <w:rPr>
          <w:rFonts w:ascii="Calibri" w:hAnsi="Calibri"/>
          <w:sz w:val="12"/>
          <w:szCs w:val="12"/>
        </w:rPr>
        <w:t xml:space="preserve"> è disponibile su richiesta presso gli uffici. Si dispone comunque di attenersi strettamente alle seguenti disposizioni:</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sz w:val="12"/>
          <w:szCs w:val="12"/>
        </w:rPr>
        <w:t xml:space="preserve">In caso di </w:t>
      </w:r>
      <w:r>
        <w:rPr>
          <w:rFonts w:ascii="Calibri" w:hAnsi="Calibri"/>
          <w:b/>
          <w:sz w:val="12"/>
          <w:szCs w:val="12"/>
        </w:rPr>
        <w:t xml:space="preserve">avvistamento di situazioni </w:t>
      </w:r>
      <w:proofErr w:type="gramStart"/>
      <w:r>
        <w:rPr>
          <w:rFonts w:ascii="Calibri" w:hAnsi="Calibri"/>
          <w:b/>
          <w:sz w:val="12"/>
          <w:szCs w:val="12"/>
        </w:rPr>
        <w:t>di</w:t>
      </w:r>
      <w:proofErr w:type="gramEnd"/>
      <w:r>
        <w:rPr>
          <w:rFonts w:ascii="Calibri" w:hAnsi="Calibri"/>
          <w:b/>
          <w:sz w:val="12"/>
          <w:szCs w:val="12"/>
        </w:rPr>
        <w:t xml:space="preserve"> emergenza</w:t>
      </w:r>
      <w:r>
        <w:rPr>
          <w:rFonts w:ascii="Calibri" w:hAnsi="Calibri"/>
          <w:sz w:val="12"/>
          <w:szCs w:val="12"/>
        </w:rPr>
        <w:t xml:space="preserve"> di qualunque natura l’appaltatrice è tenuta ad avvisare immediatamente il personale della ditta Committente per l’attivazione delle corrette procedure di gestione dell’emergenza.</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sz w:val="12"/>
          <w:szCs w:val="12"/>
        </w:rPr>
        <w:t xml:space="preserve">Negli ambienti di lavoro sono esposte le </w:t>
      </w:r>
      <w:r>
        <w:rPr>
          <w:rFonts w:ascii="Calibri" w:hAnsi="Calibri"/>
          <w:b/>
          <w:bCs/>
          <w:sz w:val="12"/>
          <w:szCs w:val="12"/>
        </w:rPr>
        <w:t>planimetrie</w:t>
      </w:r>
      <w:r>
        <w:rPr>
          <w:rFonts w:ascii="Calibri" w:hAnsi="Calibri"/>
          <w:sz w:val="12"/>
          <w:szCs w:val="12"/>
        </w:rPr>
        <w:t xml:space="preserve"> riportanti il piano di emergenza schematico (</w:t>
      </w:r>
      <w:proofErr w:type="gramStart"/>
      <w:r>
        <w:rPr>
          <w:rFonts w:ascii="Calibri" w:hAnsi="Calibri"/>
          <w:sz w:val="12"/>
          <w:szCs w:val="12"/>
        </w:rPr>
        <w:t xml:space="preserve">si </w:t>
      </w:r>
      <w:proofErr w:type="gramEnd"/>
      <w:r>
        <w:rPr>
          <w:rFonts w:ascii="Calibri" w:hAnsi="Calibri"/>
          <w:sz w:val="12"/>
          <w:szCs w:val="12"/>
        </w:rPr>
        <w:t xml:space="preserve">invita pertanto tutto il personale a prenderne visione) e apposite </w:t>
      </w:r>
      <w:r>
        <w:rPr>
          <w:rFonts w:ascii="Calibri" w:hAnsi="Calibri"/>
          <w:b/>
          <w:sz w:val="12"/>
          <w:szCs w:val="12"/>
        </w:rPr>
        <w:t>bacheche</w:t>
      </w:r>
      <w:r>
        <w:rPr>
          <w:rFonts w:ascii="Calibri" w:hAnsi="Calibri"/>
          <w:sz w:val="12"/>
          <w:szCs w:val="12"/>
        </w:rPr>
        <w:t xml:space="preserve"> nelle quali sono individuati tutti i nominativi delle persone addette alla gestione delle emergenze.</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b/>
          <w:sz w:val="12"/>
          <w:szCs w:val="12"/>
        </w:rPr>
        <w:t>In caso di emergenza</w:t>
      </w:r>
      <w:r>
        <w:rPr>
          <w:rFonts w:ascii="Calibri" w:hAnsi="Calibri"/>
          <w:sz w:val="12"/>
          <w:szCs w:val="12"/>
        </w:rPr>
        <w:t xml:space="preserve"> gli addetti </w:t>
      </w:r>
      <w:proofErr w:type="gramStart"/>
      <w:r>
        <w:rPr>
          <w:rFonts w:ascii="Calibri" w:hAnsi="Calibri"/>
          <w:sz w:val="12"/>
          <w:szCs w:val="12"/>
        </w:rPr>
        <w:t xml:space="preserve">della </w:t>
      </w:r>
      <w:proofErr w:type="gramEnd"/>
      <w:r>
        <w:rPr>
          <w:rFonts w:ascii="Calibri" w:hAnsi="Calibri"/>
          <w:sz w:val="12"/>
          <w:szCs w:val="12"/>
        </w:rPr>
        <w:t xml:space="preserve">appaltatrice dovranno provvedere ad abbandonare il proprio posto di lavoro, in modo ordinato, cercando, se la situazione lo permette di spegnere le attrezzature, ed uscire dalla sede operativa dalle porte indicate come uscita di sicurezza. Una volta usciti dovranno radunarsi nel punto di raccolta, </w:t>
      </w:r>
      <w:proofErr w:type="gramStart"/>
      <w:r>
        <w:rPr>
          <w:rFonts w:ascii="Calibri" w:hAnsi="Calibri"/>
          <w:sz w:val="12"/>
          <w:szCs w:val="12"/>
        </w:rPr>
        <w:t>appositamente</w:t>
      </w:r>
      <w:proofErr w:type="gramEnd"/>
      <w:r>
        <w:rPr>
          <w:rFonts w:ascii="Calibri" w:hAnsi="Calibri"/>
          <w:sz w:val="12"/>
          <w:szCs w:val="12"/>
        </w:rPr>
        <w:t xml:space="preserve"> segnalato, insieme al personale della Committente.</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sz w:val="12"/>
          <w:szCs w:val="12"/>
        </w:rPr>
        <w:t xml:space="preserve">Le </w:t>
      </w:r>
      <w:r>
        <w:rPr>
          <w:rFonts w:ascii="Calibri" w:hAnsi="Calibri"/>
          <w:b/>
          <w:sz w:val="12"/>
          <w:szCs w:val="12"/>
        </w:rPr>
        <w:t>cassette del pronto soccorso</w:t>
      </w:r>
      <w:r>
        <w:rPr>
          <w:rFonts w:ascii="Calibri" w:hAnsi="Calibri"/>
          <w:sz w:val="12"/>
          <w:szCs w:val="12"/>
        </w:rPr>
        <w:t xml:space="preserve"> sono presenti negli ambienti di lavoro, adeguatamente segnalate e ben visibili; in caso di necessità rivolgersi al personale della Committente. Il contenuto della cassetta di pronto soccorso è conforme alle vigenti disposizioni normative e approvato dal Medico Competente.</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sz w:val="12"/>
          <w:szCs w:val="12"/>
        </w:rPr>
        <w:t xml:space="preserve">Occorre assolutamente evitare qualsiasi operazione che possa generare pericoli </w:t>
      </w:r>
      <w:proofErr w:type="gramStart"/>
      <w:r>
        <w:rPr>
          <w:rFonts w:ascii="Calibri" w:hAnsi="Calibri"/>
          <w:sz w:val="12"/>
          <w:szCs w:val="12"/>
        </w:rPr>
        <w:t xml:space="preserve">di </w:t>
      </w:r>
      <w:proofErr w:type="gramEnd"/>
      <w:r>
        <w:rPr>
          <w:rFonts w:ascii="Calibri" w:hAnsi="Calibri"/>
          <w:sz w:val="12"/>
          <w:szCs w:val="12"/>
        </w:rPr>
        <w:t>incendio, ridurre al minimo necessario l’utilizzo di fiamme libere o la presenza di materiali infiammabili.</w:t>
      </w:r>
    </w:p>
    <w:p w:rsidR="00A841E7" w:rsidRDefault="00A841E7" w:rsidP="00561F26">
      <w:pPr>
        <w:keepLines/>
        <w:tabs>
          <w:tab w:val="num" w:pos="-284"/>
        </w:tabs>
        <w:jc w:val="both"/>
        <w:rPr>
          <w:rFonts w:ascii="Calibri" w:hAnsi="Calibri"/>
          <w:sz w:val="12"/>
          <w:szCs w:val="12"/>
        </w:rPr>
      </w:pPr>
      <w:r>
        <w:rPr>
          <w:rFonts w:ascii="Calibri" w:hAnsi="Calibri"/>
          <w:sz w:val="12"/>
          <w:szCs w:val="12"/>
        </w:rPr>
        <w:t xml:space="preserve">Di seguito si riportano le aree presenti nella sede </w:t>
      </w:r>
      <w:proofErr w:type="gramStart"/>
      <w:r>
        <w:rPr>
          <w:rFonts w:ascii="Calibri" w:hAnsi="Calibri"/>
          <w:sz w:val="12"/>
          <w:szCs w:val="12"/>
        </w:rPr>
        <w:t>operativa dove</w:t>
      </w:r>
      <w:proofErr w:type="gramEnd"/>
      <w:r>
        <w:rPr>
          <w:rFonts w:ascii="Calibri" w:hAnsi="Calibri"/>
          <w:sz w:val="12"/>
          <w:szCs w:val="12"/>
        </w:rPr>
        <w:t xml:space="preserve"> vi può essere la formazione di atmosfere esplosive, in modo ordinario oppure in condizioni di incidente:</w:t>
      </w:r>
    </w:p>
    <w:p w:rsidR="00A841E7" w:rsidRDefault="00A841E7" w:rsidP="00BB08DA">
      <w:pPr>
        <w:keepLines/>
        <w:numPr>
          <w:ilvl w:val="0"/>
          <w:numId w:val="9"/>
        </w:numPr>
        <w:tabs>
          <w:tab w:val="num" w:pos="-284"/>
        </w:tabs>
        <w:ind w:left="0" w:firstLine="0"/>
        <w:contextualSpacing/>
        <w:jc w:val="both"/>
        <w:rPr>
          <w:rFonts w:ascii="Calibri" w:hAnsi="Calibri"/>
          <w:sz w:val="12"/>
          <w:szCs w:val="12"/>
        </w:rPr>
      </w:pPr>
      <w:r>
        <w:rPr>
          <w:rFonts w:ascii="Calibri" w:hAnsi="Calibri"/>
          <w:sz w:val="12"/>
          <w:szCs w:val="12"/>
        </w:rPr>
        <w:t>Centrale termica;</w:t>
      </w:r>
    </w:p>
    <w:p w:rsidR="00A841E7" w:rsidRDefault="00A841E7" w:rsidP="00BB08DA">
      <w:pPr>
        <w:keepLines/>
        <w:numPr>
          <w:ilvl w:val="0"/>
          <w:numId w:val="9"/>
        </w:numPr>
        <w:tabs>
          <w:tab w:val="num" w:pos="-284"/>
        </w:tabs>
        <w:ind w:left="0" w:firstLine="0"/>
        <w:contextualSpacing/>
        <w:jc w:val="both"/>
        <w:rPr>
          <w:rFonts w:ascii="Calibri" w:hAnsi="Calibri"/>
          <w:sz w:val="12"/>
          <w:szCs w:val="12"/>
        </w:rPr>
      </w:pPr>
      <w:r>
        <w:rPr>
          <w:rFonts w:ascii="Calibri" w:hAnsi="Calibri"/>
          <w:sz w:val="12"/>
          <w:szCs w:val="12"/>
        </w:rPr>
        <w:t>Cucina.</w:t>
      </w:r>
    </w:p>
    <w:p w:rsidR="00A841E7" w:rsidRDefault="00A841E7" w:rsidP="00561F26">
      <w:pPr>
        <w:keepLines/>
        <w:tabs>
          <w:tab w:val="num" w:pos="-284"/>
        </w:tabs>
        <w:jc w:val="both"/>
        <w:rPr>
          <w:rFonts w:ascii="Calibri" w:hAnsi="Calibri"/>
          <w:sz w:val="12"/>
          <w:szCs w:val="12"/>
        </w:rPr>
      </w:pPr>
      <w:r>
        <w:rPr>
          <w:rFonts w:ascii="Calibri" w:hAnsi="Calibri"/>
          <w:sz w:val="12"/>
          <w:szCs w:val="12"/>
        </w:rPr>
        <w:t xml:space="preserve">Le lavorazioni su questi impianti e/o all’interno di questi locali devono essere </w:t>
      </w:r>
      <w:proofErr w:type="gramStart"/>
      <w:r>
        <w:rPr>
          <w:rFonts w:ascii="Calibri" w:hAnsi="Calibri"/>
          <w:sz w:val="12"/>
          <w:szCs w:val="12"/>
        </w:rPr>
        <w:t>effettuate</w:t>
      </w:r>
      <w:proofErr w:type="gramEnd"/>
      <w:r>
        <w:rPr>
          <w:rFonts w:ascii="Calibri" w:hAnsi="Calibri"/>
          <w:sz w:val="12"/>
          <w:szCs w:val="12"/>
        </w:rPr>
        <w:t xml:space="preserve"> unicamente dalle ditte specializzate.</w:t>
      </w:r>
    </w:p>
    <w:p w:rsidR="00A841E7" w:rsidRDefault="00A841E7" w:rsidP="00561F26">
      <w:pPr>
        <w:pStyle w:val="Titolo9"/>
        <w:tabs>
          <w:tab w:val="num" w:pos="-284"/>
        </w:tabs>
        <w:jc w:val="both"/>
        <w:rPr>
          <w:rFonts w:ascii="Calibri" w:hAnsi="Calibri"/>
          <w:sz w:val="12"/>
          <w:szCs w:val="12"/>
        </w:rPr>
      </w:pPr>
      <w:r>
        <w:rPr>
          <w:rFonts w:ascii="Calibri" w:hAnsi="Calibri"/>
          <w:sz w:val="12"/>
          <w:szCs w:val="12"/>
        </w:rPr>
        <w:t>RISCHI PRESENTI ALL’INTERNO DEI REPARTI E DISPOSIZIONI PREVENTIVE E PROTETTIVE</w:t>
      </w:r>
    </w:p>
    <w:p w:rsidR="00A841E7" w:rsidRDefault="00A841E7" w:rsidP="00BB08DA">
      <w:pPr>
        <w:numPr>
          <w:ilvl w:val="2"/>
          <w:numId w:val="8"/>
        </w:numPr>
        <w:tabs>
          <w:tab w:val="num" w:pos="-284"/>
        </w:tabs>
        <w:ind w:left="0" w:firstLine="0"/>
        <w:contextualSpacing/>
        <w:jc w:val="both"/>
        <w:rPr>
          <w:rFonts w:ascii="Calibri" w:eastAsia="Arial Unicode MS" w:hAnsi="Calibri" w:cs="Arial Unicode MS"/>
          <w:sz w:val="12"/>
          <w:szCs w:val="12"/>
        </w:rPr>
      </w:pPr>
      <w:r>
        <w:rPr>
          <w:rFonts w:ascii="Calibri" w:eastAsia="Arial Unicode MS" w:hAnsi="Calibri" w:cs="Arial Unicode MS"/>
          <w:sz w:val="12"/>
          <w:szCs w:val="12"/>
        </w:rPr>
        <w:t xml:space="preserve">Nell’area esterna (cortili) possono essere presenti automezzi in manovra, soprattutto in caso di emergenze sanitarie degli ospiti. Questo crea un rischio di collisione tra mezzo e mezzo e </w:t>
      </w:r>
      <w:proofErr w:type="gramStart"/>
      <w:r>
        <w:rPr>
          <w:rFonts w:ascii="Calibri" w:eastAsia="Arial Unicode MS" w:hAnsi="Calibri" w:cs="Arial Unicode MS"/>
          <w:sz w:val="12"/>
          <w:szCs w:val="12"/>
        </w:rPr>
        <w:t xml:space="preserve">di </w:t>
      </w:r>
      <w:proofErr w:type="gramEnd"/>
      <w:r>
        <w:rPr>
          <w:rFonts w:ascii="Calibri" w:eastAsia="Arial Unicode MS" w:hAnsi="Calibri" w:cs="Arial Unicode MS"/>
          <w:sz w:val="12"/>
          <w:szCs w:val="12"/>
        </w:rPr>
        <w:t xml:space="preserve">incidente tra mezzi e personale a piedi. </w:t>
      </w:r>
      <w:r>
        <w:rPr>
          <w:rFonts w:ascii="Calibri" w:eastAsia="Arial Unicode MS" w:hAnsi="Calibri" w:cs="Arial Unicode MS"/>
          <w:b/>
          <w:bCs/>
          <w:sz w:val="12"/>
          <w:szCs w:val="12"/>
        </w:rPr>
        <w:t>Si dovrà pertanto rispettare tutta la segnaletica, procedere a velocità ridotta e con estrema cautela</w:t>
      </w:r>
      <w:r>
        <w:rPr>
          <w:rFonts w:ascii="Calibri" w:eastAsia="Arial Unicode MS" w:hAnsi="Calibri" w:cs="Arial Unicode MS"/>
          <w:sz w:val="12"/>
          <w:szCs w:val="12"/>
        </w:rPr>
        <w:t xml:space="preserve">. Per la sosta dei mezzi occorre utilizzare le </w:t>
      </w:r>
      <w:proofErr w:type="gramStart"/>
      <w:r>
        <w:rPr>
          <w:rFonts w:ascii="Calibri" w:eastAsia="Arial Unicode MS" w:hAnsi="Calibri" w:cs="Arial Unicode MS"/>
          <w:sz w:val="12"/>
          <w:szCs w:val="12"/>
        </w:rPr>
        <w:t>apposite</w:t>
      </w:r>
      <w:proofErr w:type="gramEnd"/>
      <w:r>
        <w:rPr>
          <w:rFonts w:ascii="Calibri" w:eastAsia="Arial Unicode MS" w:hAnsi="Calibri" w:cs="Arial Unicode MS"/>
          <w:sz w:val="12"/>
          <w:szCs w:val="12"/>
        </w:rPr>
        <w:t xml:space="preserve"> aree dedicate o comunque indicate dal personale della committente.</w:t>
      </w:r>
    </w:p>
    <w:p w:rsidR="00A841E7" w:rsidRDefault="00A841E7" w:rsidP="00BB08DA">
      <w:pPr>
        <w:numPr>
          <w:ilvl w:val="2"/>
          <w:numId w:val="8"/>
        </w:numPr>
        <w:tabs>
          <w:tab w:val="num" w:pos="-284"/>
        </w:tabs>
        <w:ind w:left="0" w:firstLine="0"/>
        <w:contextualSpacing/>
        <w:jc w:val="both"/>
        <w:rPr>
          <w:rFonts w:ascii="Calibri" w:eastAsia="Arial Unicode MS" w:hAnsi="Calibri" w:cs="Arial Unicode MS"/>
          <w:sz w:val="12"/>
          <w:szCs w:val="12"/>
        </w:rPr>
      </w:pPr>
      <w:r>
        <w:rPr>
          <w:rFonts w:ascii="Calibri" w:hAnsi="Calibri" w:cs="Arial"/>
          <w:sz w:val="12"/>
          <w:szCs w:val="12"/>
        </w:rPr>
        <w:t xml:space="preserve">Il </w:t>
      </w:r>
      <w:r>
        <w:rPr>
          <w:rFonts w:ascii="Calibri" w:hAnsi="Calibri" w:cs="Arial"/>
          <w:b/>
          <w:sz w:val="12"/>
          <w:szCs w:val="12"/>
        </w:rPr>
        <w:t>rumore all’interno degli ambienti produttivi</w:t>
      </w:r>
      <w:r>
        <w:rPr>
          <w:rFonts w:ascii="Calibri" w:hAnsi="Calibri" w:cs="Arial"/>
          <w:sz w:val="12"/>
          <w:szCs w:val="12"/>
        </w:rPr>
        <w:t xml:space="preserve"> è sempre inferiore agli </w:t>
      </w:r>
      <w:proofErr w:type="gramStart"/>
      <w:r>
        <w:rPr>
          <w:rFonts w:ascii="Calibri" w:hAnsi="Calibri" w:cs="Arial"/>
          <w:sz w:val="12"/>
          <w:szCs w:val="12"/>
        </w:rPr>
        <w:t>80</w:t>
      </w:r>
      <w:proofErr w:type="gramEnd"/>
      <w:r>
        <w:rPr>
          <w:rFonts w:ascii="Calibri" w:hAnsi="Calibri" w:cs="Arial"/>
          <w:sz w:val="12"/>
          <w:szCs w:val="12"/>
        </w:rPr>
        <w:t xml:space="preserve"> </w:t>
      </w:r>
      <w:proofErr w:type="spellStart"/>
      <w:r>
        <w:rPr>
          <w:rFonts w:ascii="Calibri" w:hAnsi="Calibri" w:cs="Arial"/>
          <w:sz w:val="12"/>
          <w:szCs w:val="12"/>
        </w:rPr>
        <w:t>dB</w:t>
      </w:r>
      <w:proofErr w:type="spellEnd"/>
      <w:r>
        <w:rPr>
          <w:rFonts w:ascii="Calibri" w:hAnsi="Calibri" w:cs="Arial"/>
          <w:sz w:val="12"/>
          <w:szCs w:val="12"/>
        </w:rPr>
        <w:t>(A).</w:t>
      </w:r>
    </w:p>
    <w:p w:rsidR="00A841E7" w:rsidRDefault="00A841E7" w:rsidP="00BB08DA">
      <w:pPr>
        <w:numPr>
          <w:ilvl w:val="2"/>
          <w:numId w:val="8"/>
        </w:numPr>
        <w:tabs>
          <w:tab w:val="num" w:pos="-284"/>
        </w:tabs>
        <w:ind w:left="0" w:firstLine="0"/>
        <w:contextualSpacing/>
        <w:jc w:val="both"/>
        <w:rPr>
          <w:rFonts w:ascii="Calibri" w:eastAsia="Arial Unicode MS" w:hAnsi="Calibri" w:cs="Arial Unicode MS"/>
          <w:sz w:val="12"/>
          <w:szCs w:val="12"/>
        </w:rPr>
      </w:pPr>
      <w:r>
        <w:rPr>
          <w:rFonts w:ascii="Calibri" w:eastAsia="Arial Unicode MS" w:hAnsi="Calibri" w:cs="Arial Unicode MS"/>
          <w:sz w:val="12"/>
          <w:szCs w:val="12"/>
        </w:rPr>
        <w:t xml:space="preserve">In tutti i luoghi della sede operativa potrebbero essere presenti </w:t>
      </w:r>
      <w:r>
        <w:rPr>
          <w:rFonts w:ascii="Calibri" w:eastAsia="Arial Unicode MS" w:hAnsi="Calibri" w:cs="Arial Unicode MS"/>
          <w:b/>
          <w:bCs/>
          <w:sz w:val="12"/>
          <w:szCs w:val="12"/>
        </w:rPr>
        <w:t>anziani non autosufficienti con gravi problemi fisici e mentali</w:t>
      </w:r>
      <w:r>
        <w:rPr>
          <w:rFonts w:ascii="Calibri" w:eastAsia="Arial Unicode MS" w:hAnsi="Calibri" w:cs="Arial Unicode MS"/>
          <w:sz w:val="12"/>
          <w:szCs w:val="12"/>
        </w:rPr>
        <w:t xml:space="preserve">; si raccomanda di prestare la massima attenzione nei loro confronti. </w:t>
      </w:r>
      <w:proofErr w:type="gramStart"/>
      <w:r>
        <w:rPr>
          <w:rFonts w:ascii="Calibri" w:eastAsia="Arial Unicode MS" w:hAnsi="Calibri" w:cs="Arial Unicode MS"/>
          <w:sz w:val="12"/>
          <w:szCs w:val="12"/>
        </w:rPr>
        <w:t>Nello specifico non lasciare porte aperte, attrezzature incustodite o qualsiasi altro elemento potenzialmente pericoloso.</w:t>
      </w:r>
      <w:proofErr w:type="gramEnd"/>
    </w:p>
    <w:p w:rsidR="00A841E7" w:rsidRDefault="00A841E7" w:rsidP="00BB08DA">
      <w:pPr>
        <w:numPr>
          <w:ilvl w:val="2"/>
          <w:numId w:val="8"/>
        </w:numPr>
        <w:tabs>
          <w:tab w:val="num" w:pos="-284"/>
        </w:tabs>
        <w:ind w:left="0" w:firstLine="0"/>
        <w:contextualSpacing/>
        <w:jc w:val="both"/>
        <w:rPr>
          <w:rFonts w:ascii="Calibri" w:hAnsi="Calibri"/>
          <w:sz w:val="12"/>
          <w:szCs w:val="12"/>
        </w:rPr>
      </w:pPr>
      <w:r>
        <w:rPr>
          <w:rFonts w:ascii="Calibri" w:eastAsia="Arial Unicode MS" w:hAnsi="Calibri" w:cs="Arial Unicode MS"/>
          <w:sz w:val="12"/>
          <w:szCs w:val="12"/>
        </w:rPr>
        <w:t xml:space="preserve">Nella sede operativa è presente un ambiente destinato a infermeria, nella quale possono essere presenti </w:t>
      </w:r>
      <w:r>
        <w:rPr>
          <w:rFonts w:ascii="Calibri" w:eastAsia="Arial Unicode MS" w:hAnsi="Calibri" w:cs="Arial Unicode MS"/>
          <w:b/>
          <w:sz w:val="12"/>
          <w:szCs w:val="12"/>
        </w:rPr>
        <w:t>presidi medici e rifiuti ospedalieri</w:t>
      </w:r>
      <w:r>
        <w:rPr>
          <w:rFonts w:ascii="Calibri" w:eastAsia="Arial Unicode MS" w:hAnsi="Calibri" w:cs="Arial Unicode MS"/>
          <w:sz w:val="12"/>
          <w:szCs w:val="12"/>
        </w:rPr>
        <w:t xml:space="preserve">. Si ricorda il divieto di avvicinarsi a </w:t>
      </w:r>
      <w:proofErr w:type="gramStart"/>
      <w:r>
        <w:rPr>
          <w:rFonts w:ascii="Calibri" w:eastAsia="Arial Unicode MS" w:hAnsi="Calibri" w:cs="Arial Unicode MS"/>
          <w:sz w:val="12"/>
          <w:szCs w:val="12"/>
        </w:rPr>
        <w:t>questi locali salvo diversamente autorizzati</w:t>
      </w:r>
      <w:proofErr w:type="gramEnd"/>
      <w:r>
        <w:rPr>
          <w:rFonts w:ascii="Calibri" w:eastAsia="Arial Unicode MS" w:hAnsi="Calibri" w:cs="Arial Unicode MS"/>
          <w:sz w:val="12"/>
          <w:szCs w:val="12"/>
        </w:rPr>
        <w:t xml:space="preserve">. </w:t>
      </w:r>
    </w:p>
    <w:p w:rsidR="00A841E7" w:rsidRDefault="00A841E7" w:rsidP="00BB08DA">
      <w:pPr>
        <w:numPr>
          <w:ilvl w:val="2"/>
          <w:numId w:val="8"/>
        </w:numPr>
        <w:tabs>
          <w:tab w:val="num" w:pos="-284"/>
        </w:tabs>
        <w:ind w:left="0" w:firstLine="0"/>
        <w:contextualSpacing/>
        <w:jc w:val="both"/>
        <w:rPr>
          <w:rFonts w:ascii="Calibri" w:hAnsi="Calibri"/>
          <w:sz w:val="12"/>
          <w:szCs w:val="12"/>
        </w:rPr>
      </w:pPr>
      <w:r>
        <w:rPr>
          <w:rFonts w:ascii="Calibri" w:hAnsi="Calibri" w:cs="Arial"/>
          <w:sz w:val="12"/>
          <w:szCs w:val="12"/>
        </w:rPr>
        <w:t xml:space="preserve">Nei reparti della sede operativa </w:t>
      </w:r>
      <w:proofErr w:type="gramStart"/>
      <w:r>
        <w:rPr>
          <w:rFonts w:ascii="Calibri" w:hAnsi="Calibri" w:cs="Arial"/>
          <w:sz w:val="12"/>
          <w:szCs w:val="12"/>
        </w:rPr>
        <w:t>vengono</w:t>
      </w:r>
      <w:proofErr w:type="gramEnd"/>
      <w:r>
        <w:rPr>
          <w:rFonts w:ascii="Calibri" w:hAnsi="Calibri" w:cs="Arial"/>
          <w:sz w:val="12"/>
          <w:szCs w:val="12"/>
        </w:rPr>
        <w:t xml:space="preserve"> utilizzati </w:t>
      </w:r>
      <w:r>
        <w:rPr>
          <w:rFonts w:ascii="Calibri" w:hAnsi="Calibri" w:cs="Arial"/>
          <w:b/>
          <w:sz w:val="12"/>
          <w:szCs w:val="12"/>
        </w:rPr>
        <w:t>prodotti chimici</w:t>
      </w:r>
      <w:r>
        <w:rPr>
          <w:rFonts w:ascii="Calibri" w:hAnsi="Calibri" w:cs="Arial"/>
          <w:b/>
          <w:bCs/>
          <w:sz w:val="12"/>
          <w:szCs w:val="12"/>
        </w:rPr>
        <w:t xml:space="preserve"> etichettati e classificati</w:t>
      </w:r>
      <w:r>
        <w:rPr>
          <w:rFonts w:ascii="Calibri" w:hAnsi="Calibri" w:cs="Arial"/>
          <w:sz w:val="12"/>
          <w:szCs w:val="12"/>
        </w:rPr>
        <w:t xml:space="preserve">. Si raccomanda di non avvicinarsi ai contenitori di tali prodotti </w:t>
      </w:r>
      <w:proofErr w:type="gramStart"/>
      <w:r>
        <w:rPr>
          <w:rFonts w:ascii="Calibri" w:hAnsi="Calibri" w:cs="Arial"/>
          <w:sz w:val="12"/>
          <w:szCs w:val="12"/>
        </w:rPr>
        <w:t>ne</w:t>
      </w:r>
      <w:proofErr w:type="gramEnd"/>
      <w:r>
        <w:rPr>
          <w:rFonts w:ascii="Calibri" w:hAnsi="Calibri" w:cs="Arial"/>
          <w:sz w:val="12"/>
          <w:szCs w:val="12"/>
        </w:rPr>
        <w:t xml:space="preserve"> tanto meno di manipolarne il contenuto. </w:t>
      </w:r>
    </w:p>
    <w:p w:rsidR="00A841E7" w:rsidRDefault="00A841E7" w:rsidP="00561F26">
      <w:pPr>
        <w:tabs>
          <w:tab w:val="num" w:pos="-284"/>
        </w:tabs>
        <w:jc w:val="both"/>
        <w:rPr>
          <w:rFonts w:ascii="Calibri" w:hAnsi="Calibri" w:cs="Arial"/>
          <w:sz w:val="12"/>
          <w:szCs w:val="12"/>
        </w:rPr>
      </w:pPr>
    </w:p>
    <w:p w:rsidR="00A841E7" w:rsidRDefault="00A841E7" w:rsidP="00561F26">
      <w:pPr>
        <w:pStyle w:val="Corpodeltesto"/>
        <w:tabs>
          <w:tab w:val="num" w:pos="-284"/>
        </w:tabs>
        <w:rPr>
          <w:rFonts w:ascii="Calibri" w:hAnsi="Calibri"/>
          <w:bCs/>
          <w:sz w:val="12"/>
          <w:szCs w:val="12"/>
        </w:rPr>
      </w:pPr>
      <w:r>
        <w:rPr>
          <w:rFonts w:ascii="Calibri" w:hAnsi="Calibri"/>
          <w:bCs/>
          <w:sz w:val="12"/>
          <w:szCs w:val="12"/>
        </w:rPr>
        <w:t xml:space="preserve">La Ditta Appaltatrice dichiara di aver ricevuto le informazioni sui rischi da parte della committente ed ha l’obbligo di attenersi scrupolosamente alle norme di prevenzione infortuni </w:t>
      </w:r>
      <w:proofErr w:type="gramStart"/>
      <w:r>
        <w:rPr>
          <w:rFonts w:ascii="Calibri" w:hAnsi="Calibri"/>
          <w:bCs/>
          <w:sz w:val="12"/>
          <w:szCs w:val="12"/>
        </w:rPr>
        <w:t>ed</w:t>
      </w:r>
      <w:proofErr w:type="gramEnd"/>
      <w:r>
        <w:rPr>
          <w:rFonts w:ascii="Calibri" w:hAnsi="Calibri"/>
          <w:bCs/>
          <w:sz w:val="12"/>
          <w:szCs w:val="12"/>
        </w:rPr>
        <w:t xml:space="preserve"> igiene del lavoro a rispettare il divieto di accesso alle aree segnalate, all’utilizzo di attrezzature conformi alle normative in vigore ed al rispetto di quanto contenuto nel presente documento.</w:t>
      </w:r>
    </w:p>
    <w:p w:rsidR="00BD7B11" w:rsidRDefault="00BD7B11" w:rsidP="00561F26">
      <w:pPr>
        <w:pStyle w:val="Corpodeltesto"/>
        <w:tabs>
          <w:tab w:val="num" w:pos="-284"/>
        </w:tabs>
        <w:rPr>
          <w:rFonts w:ascii="Calibri" w:hAnsi="Calibri"/>
          <w:bCs/>
          <w:sz w:val="12"/>
          <w:szCs w:val="12"/>
        </w:rPr>
      </w:pPr>
    </w:p>
    <w:p w:rsidR="00A841E7" w:rsidRDefault="00A841E7" w:rsidP="00A841E7">
      <w:pPr>
        <w:pStyle w:val="Intestazione"/>
        <w:tabs>
          <w:tab w:val="num" w:pos="0"/>
          <w:tab w:val="left" w:pos="708"/>
        </w:tabs>
        <w:rPr>
          <w:rFonts w:ascii="Verdana" w:hAnsi="Verdana"/>
          <w:sz w:val="14"/>
          <w:szCs w:val="14"/>
        </w:rPr>
      </w:pPr>
    </w:p>
    <w:p w:rsidR="0029732F" w:rsidRDefault="0029732F" w:rsidP="00A841E7">
      <w:pPr>
        <w:pStyle w:val="Intestazione"/>
        <w:tabs>
          <w:tab w:val="num" w:pos="0"/>
          <w:tab w:val="left" w:pos="708"/>
        </w:tabs>
        <w:rPr>
          <w:rFonts w:ascii="Verdana" w:hAnsi="Verdana"/>
          <w:sz w:val="14"/>
          <w:szCs w:val="14"/>
        </w:rPr>
      </w:pPr>
    </w:p>
    <w:p w:rsidR="0029732F" w:rsidRDefault="00360427" w:rsidP="0029732F">
      <w:pPr>
        <w:pStyle w:val="Titolo"/>
        <w:ind w:left="0"/>
        <w:jc w:val="left"/>
        <w:rPr>
          <w:sz w:val="24"/>
        </w:rPr>
      </w:pPr>
      <w:r>
        <w:rPr>
          <w:noProof/>
          <w:sz w:val="24"/>
        </w:rPr>
        <w:drawing>
          <wp:anchor distT="0" distB="0" distL="114300" distR="114300" simplePos="0" relativeHeight="251667456" behindDoc="1" locked="0" layoutInCell="1" allowOverlap="1">
            <wp:simplePos x="0" y="0"/>
            <wp:positionH relativeFrom="column">
              <wp:posOffset>3926205</wp:posOffset>
            </wp:positionH>
            <wp:positionV relativeFrom="paragraph">
              <wp:posOffset>8890</wp:posOffset>
            </wp:positionV>
            <wp:extent cx="2082165" cy="691515"/>
            <wp:effectExtent l="19050" t="0" r="0" b="0"/>
            <wp:wrapTight wrapText="bothSides">
              <wp:wrapPolygon edited="0">
                <wp:start x="-198" y="0"/>
                <wp:lineTo x="-198" y="20826"/>
                <wp:lineTo x="21541" y="20826"/>
                <wp:lineTo x="21541" y="0"/>
                <wp:lineTo x="-198" y="0"/>
              </wp:wrapPolygon>
            </wp:wrapTight>
            <wp:docPr id="3" name="Immagine 1" descr="Z:\GARE E CONTRATTI\Modulistica\firma-Ivana-Nicol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ARE E CONTRATTI\Modulistica\firma-Ivana-Nicolai.gif"/>
                    <pic:cNvPicPr>
                      <a:picLocks noChangeAspect="1" noChangeArrowheads="1"/>
                    </pic:cNvPicPr>
                  </pic:nvPicPr>
                  <pic:blipFill>
                    <a:blip r:embed="rId11" cstate="print"/>
                    <a:srcRect/>
                    <a:stretch>
                      <a:fillRect/>
                    </a:stretch>
                  </pic:blipFill>
                  <pic:spPr bwMode="auto">
                    <a:xfrm>
                      <a:off x="0" y="0"/>
                      <a:ext cx="2082165" cy="691515"/>
                    </a:xfrm>
                    <a:prstGeom prst="rect">
                      <a:avLst/>
                    </a:prstGeom>
                    <a:noFill/>
                    <a:ln w="9525">
                      <a:noFill/>
                      <a:miter lim="800000"/>
                      <a:headEnd/>
                      <a:tailEnd/>
                    </a:ln>
                  </pic:spPr>
                </pic:pic>
              </a:graphicData>
            </a:graphic>
          </wp:anchor>
        </w:drawing>
      </w:r>
    </w:p>
    <w:p w:rsidR="0029732F" w:rsidRDefault="0029732F" w:rsidP="0029732F">
      <w:pPr>
        <w:pStyle w:val="Titolo"/>
        <w:rPr>
          <w:sz w:val="24"/>
        </w:rPr>
      </w:pPr>
    </w:p>
    <w:p w:rsidR="00C402DA" w:rsidRPr="00BD7B11" w:rsidRDefault="00BD7B11" w:rsidP="0029732F">
      <w:pPr>
        <w:pStyle w:val="Titolo"/>
        <w:rPr>
          <w:rFonts w:asciiTheme="minorHAnsi" w:hAnsiTheme="minorHAnsi"/>
          <w:b w:val="0"/>
        </w:rPr>
      </w:pPr>
      <w:r w:rsidRPr="00E71B1C">
        <w:rPr>
          <w:rFonts w:asciiTheme="minorHAnsi" w:hAnsiTheme="minorHAnsi"/>
        </w:rPr>
        <w:t>Nel caso di lavori o servizi</w:t>
      </w:r>
      <w:r w:rsidRPr="00BD7B11">
        <w:rPr>
          <w:rFonts w:asciiTheme="minorHAnsi" w:hAnsiTheme="minorHAnsi"/>
          <w:b w:val="0"/>
        </w:rPr>
        <w:t xml:space="preserve"> (no mere forniture o prestazioni intellettuali) compilare la tabella </w:t>
      </w:r>
      <w:proofErr w:type="gramStart"/>
      <w:r w:rsidRPr="00BD7B11">
        <w:rPr>
          <w:rFonts w:asciiTheme="minorHAnsi" w:hAnsiTheme="minorHAnsi"/>
          <w:b w:val="0"/>
        </w:rPr>
        <w:t>sottostante</w:t>
      </w:r>
      <w:proofErr w:type="gramEnd"/>
      <w:r w:rsidRPr="00BD7B11">
        <w:rPr>
          <w:rFonts w:asciiTheme="minorHAnsi" w:hAnsiTheme="minorHAnsi"/>
          <w:b w:val="0"/>
        </w:rPr>
        <w:t xml:space="preserve"> </w:t>
      </w:r>
    </w:p>
    <w:bookmarkStart w:id="0" w:name="_MON_1462264570"/>
    <w:bookmarkEnd w:id="0"/>
    <w:p w:rsidR="0029732F" w:rsidRPr="00F7796E" w:rsidRDefault="00E71B1C" w:rsidP="00E71B1C">
      <w:pPr>
        <w:pStyle w:val="Titolo"/>
        <w:ind w:left="-426"/>
        <w:jc w:val="both"/>
        <w:rPr>
          <w:rFonts w:asciiTheme="minorHAnsi" w:hAnsiTheme="minorHAnsi"/>
          <w:b w:val="0"/>
          <w:u w:val="none"/>
        </w:rPr>
      </w:pPr>
      <w:r w:rsidRPr="001A6472">
        <w:rPr>
          <w:sz w:val="24"/>
        </w:rPr>
        <w:object w:dxaOrig="10566" w:dyaOrig="8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423.75pt" o:ole="">
            <v:imagedata r:id="rId12" o:title=""/>
          </v:shape>
          <o:OLEObject Type="Embed" ProgID="Excel.Sheet.12" ShapeID="_x0000_i1025" DrawAspect="Content" ObjectID="_1484818802" r:id="rId13"/>
        </w:object>
      </w:r>
      <w:r w:rsidR="00C402DA" w:rsidRPr="00E71B1C">
        <w:rPr>
          <w:rFonts w:asciiTheme="minorHAnsi" w:hAnsiTheme="minorHAnsi"/>
          <w:u w:val="none"/>
        </w:rPr>
        <w:t xml:space="preserve">Se gli uomini giorno </w:t>
      </w:r>
      <w:proofErr w:type="gramStart"/>
      <w:r w:rsidR="00C402DA" w:rsidRPr="00E71B1C">
        <w:rPr>
          <w:rFonts w:asciiTheme="minorHAnsi" w:hAnsiTheme="minorHAnsi"/>
        </w:rPr>
        <w:t>risultano</w:t>
      </w:r>
      <w:proofErr w:type="gramEnd"/>
      <w:r w:rsidR="00C402DA" w:rsidRPr="00E71B1C">
        <w:rPr>
          <w:rFonts w:asciiTheme="minorHAnsi" w:hAnsiTheme="minorHAnsi"/>
        </w:rPr>
        <w:t xml:space="preserve"> maggiori di 5</w:t>
      </w:r>
      <w:r w:rsidR="00C402DA" w:rsidRPr="00F7796E">
        <w:rPr>
          <w:rFonts w:asciiTheme="minorHAnsi" w:hAnsiTheme="minorHAnsi"/>
          <w:b w:val="0"/>
          <w:u w:val="none"/>
        </w:rPr>
        <w:t xml:space="preserve"> nella casella finale, l’appaltatore ha l’obbligo di integrare </w:t>
      </w:r>
      <w:r w:rsidR="005F5C4E">
        <w:rPr>
          <w:rFonts w:asciiTheme="minorHAnsi" w:hAnsiTheme="minorHAnsi"/>
          <w:b w:val="0"/>
          <w:u w:val="none"/>
        </w:rPr>
        <w:t xml:space="preserve">e sottoscrivere </w:t>
      </w:r>
      <w:r w:rsidR="00C402DA" w:rsidRPr="00F7796E">
        <w:rPr>
          <w:rFonts w:asciiTheme="minorHAnsi" w:hAnsiTheme="minorHAnsi"/>
          <w:b w:val="0"/>
          <w:u w:val="none"/>
        </w:rPr>
        <w:t xml:space="preserve">il documento dei rischi da interferenza derivanti dalle attività dell’’Asp </w:t>
      </w:r>
      <w:r w:rsidR="003C0B5A">
        <w:rPr>
          <w:rFonts w:asciiTheme="minorHAnsi" w:hAnsiTheme="minorHAnsi"/>
          <w:b w:val="0"/>
          <w:u w:val="none"/>
        </w:rPr>
        <w:t>OVE NON GI</w:t>
      </w:r>
      <w:r w:rsidR="00750BCB">
        <w:rPr>
          <w:rFonts w:asciiTheme="minorHAnsi" w:hAnsiTheme="minorHAnsi"/>
          <w:b w:val="0"/>
          <w:u w:val="none"/>
        </w:rPr>
        <w:t xml:space="preserve">A’ PREVISTI NELLA TABELLA ASP </w:t>
      </w:r>
      <w:r w:rsidR="00C402DA" w:rsidRPr="00F7796E">
        <w:rPr>
          <w:rFonts w:asciiTheme="minorHAnsi" w:hAnsiTheme="minorHAnsi"/>
          <w:b w:val="0"/>
          <w:u w:val="none"/>
        </w:rPr>
        <w:t xml:space="preserve">indicando </w:t>
      </w:r>
      <w:r w:rsidR="00B17F08">
        <w:rPr>
          <w:rFonts w:asciiTheme="minorHAnsi" w:hAnsiTheme="minorHAnsi"/>
          <w:b w:val="0"/>
          <w:u w:val="none"/>
        </w:rPr>
        <w:t>nei riquadri colorati</w:t>
      </w:r>
      <w:r w:rsidR="00C402DA" w:rsidRPr="00F7796E">
        <w:rPr>
          <w:rFonts w:asciiTheme="minorHAnsi" w:hAnsiTheme="minorHAnsi"/>
          <w:b w:val="0"/>
          <w:u w:val="none"/>
        </w:rPr>
        <w:t>:</w:t>
      </w:r>
    </w:p>
    <w:p w:rsidR="00B17F08" w:rsidRDefault="00B17F08" w:rsidP="00C402DA">
      <w:pPr>
        <w:pStyle w:val="Titolo"/>
        <w:numPr>
          <w:ilvl w:val="1"/>
          <w:numId w:val="7"/>
        </w:numPr>
        <w:ind w:left="567"/>
        <w:jc w:val="both"/>
        <w:rPr>
          <w:rFonts w:asciiTheme="minorHAnsi" w:hAnsiTheme="minorHAnsi"/>
          <w:b w:val="0"/>
          <w:u w:val="none"/>
        </w:rPr>
      </w:pPr>
      <w:r>
        <w:rPr>
          <w:rFonts w:asciiTheme="minorHAnsi" w:hAnsiTheme="minorHAnsi"/>
          <w:b w:val="0"/>
          <w:u w:val="none"/>
        </w:rPr>
        <w:t xml:space="preserve">Le </w:t>
      </w:r>
      <w:proofErr w:type="gramStart"/>
      <w:r>
        <w:rPr>
          <w:rFonts w:asciiTheme="minorHAnsi" w:hAnsiTheme="minorHAnsi"/>
          <w:b w:val="0"/>
          <w:u w:val="none"/>
        </w:rPr>
        <w:t>attività ulteriori</w:t>
      </w:r>
      <w:proofErr w:type="gramEnd"/>
      <w:r>
        <w:rPr>
          <w:rFonts w:asciiTheme="minorHAnsi" w:hAnsiTheme="minorHAnsi"/>
          <w:b w:val="0"/>
          <w:u w:val="none"/>
        </w:rPr>
        <w:t xml:space="preserve"> a quelle già indicate</w:t>
      </w:r>
    </w:p>
    <w:p w:rsidR="00B17F08" w:rsidRDefault="00B17F08" w:rsidP="00C402DA">
      <w:pPr>
        <w:pStyle w:val="Titolo"/>
        <w:numPr>
          <w:ilvl w:val="1"/>
          <w:numId w:val="7"/>
        </w:numPr>
        <w:ind w:left="567"/>
        <w:jc w:val="both"/>
        <w:rPr>
          <w:rFonts w:asciiTheme="minorHAnsi" w:hAnsiTheme="minorHAnsi"/>
          <w:b w:val="0"/>
          <w:u w:val="none"/>
        </w:rPr>
      </w:pPr>
      <w:r>
        <w:rPr>
          <w:rFonts w:asciiTheme="minorHAnsi" w:hAnsiTheme="minorHAnsi"/>
          <w:b w:val="0"/>
          <w:u w:val="none"/>
        </w:rPr>
        <w:t xml:space="preserve">I rischi derivanti dalle attività di cui al punto </w:t>
      </w:r>
      <w:proofErr w:type="gramStart"/>
      <w:r>
        <w:rPr>
          <w:rFonts w:asciiTheme="minorHAnsi" w:hAnsiTheme="minorHAnsi"/>
          <w:b w:val="0"/>
          <w:u w:val="none"/>
        </w:rPr>
        <w:t>1</w:t>
      </w:r>
      <w:proofErr w:type="gramEnd"/>
    </w:p>
    <w:p w:rsidR="00196524" w:rsidRDefault="00B17F08" w:rsidP="00B17F08">
      <w:pPr>
        <w:pStyle w:val="Titolo"/>
        <w:numPr>
          <w:ilvl w:val="1"/>
          <w:numId w:val="7"/>
        </w:numPr>
        <w:ind w:left="567"/>
        <w:jc w:val="both"/>
        <w:rPr>
          <w:rFonts w:asciiTheme="minorHAnsi" w:hAnsiTheme="minorHAnsi"/>
          <w:b w:val="0"/>
          <w:u w:val="none"/>
        </w:rPr>
      </w:pPr>
      <w:proofErr w:type="gramStart"/>
      <w:r>
        <w:rPr>
          <w:rFonts w:asciiTheme="minorHAnsi" w:hAnsiTheme="minorHAnsi"/>
          <w:b w:val="0"/>
          <w:u w:val="none"/>
        </w:rPr>
        <w:t>c</w:t>
      </w:r>
      <w:r w:rsidR="00C402DA" w:rsidRPr="00B17F08">
        <w:rPr>
          <w:rFonts w:asciiTheme="minorHAnsi" w:hAnsiTheme="minorHAnsi"/>
          <w:b w:val="0"/>
          <w:u w:val="none"/>
        </w:rPr>
        <w:t>ome</w:t>
      </w:r>
      <w:proofErr w:type="gramEnd"/>
      <w:r w:rsidR="00C402DA" w:rsidRPr="00B17F08">
        <w:rPr>
          <w:rFonts w:asciiTheme="minorHAnsi" w:hAnsiTheme="minorHAnsi"/>
          <w:b w:val="0"/>
          <w:u w:val="none"/>
        </w:rPr>
        <w:t xml:space="preserve"> ridurre l’esposizione al rischio </w:t>
      </w:r>
      <w:r w:rsidR="001073BA">
        <w:rPr>
          <w:rFonts w:asciiTheme="minorHAnsi" w:hAnsiTheme="minorHAnsi"/>
          <w:b w:val="0"/>
          <w:u w:val="none"/>
        </w:rPr>
        <w:t>durante le attività</w:t>
      </w:r>
      <w:r w:rsidR="00863294" w:rsidRPr="00B17F08">
        <w:rPr>
          <w:rFonts w:asciiTheme="minorHAnsi" w:hAnsiTheme="minorHAnsi"/>
          <w:b w:val="0"/>
          <w:u w:val="none"/>
        </w:rPr>
        <w:t xml:space="preserve"> indicando il rischio e le azioni conseguenti</w:t>
      </w:r>
      <w:r w:rsidR="00196524">
        <w:rPr>
          <w:rFonts w:asciiTheme="minorHAnsi" w:hAnsiTheme="minorHAnsi"/>
          <w:b w:val="0"/>
          <w:u w:val="none"/>
        </w:rPr>
        <w:t xml:space="preserve">, </w:t>
      </w:r>
    </w:p>
    <w:p w:rsidR="00C402DA" w:rsidRDefault="00196524" w:rsidP="00505566">
      <w:pPr>
        <w:pStyle w:val="Titolo"/>
        <w:shd w:val="clear" w:color="auto" w:fill="D9D9D9" w:themeFill="background1" w:themeFillShade="D9"/>
        <w:ind w:left="207"/>
        <w:jc w:val="both"/>
        <w:rPr>
          <w:rFonts w:asciiTheme="minorHAnsi" w:hAnsiTheme="minorHAnsi"/>
          <w:b w:val="0"/>
          <w:u w:val="none"/>
        </w:rPr>
      </w:pPr>
      <w:proofErr w:type="gramStart"/>
      <w:r>
        <w:rPr>
          <w:rFonts w:asciiTheme="minorHAnsi" w:hAnsiTheme="minorHAnsi"/>
          <w:b w:val="0"/>
          <w:u w:val="none"/>
        </w:rPr>
        <w:t xml:space="preserve">OVVERO </w:t>
      </w:r>
      <w:r w:rsidRPr="00196524">
        <w:rPr>
          <w:rFonts w:asciiTheme="minorHAnsi" w:hAnsiTheme="minorHAnsi"/>
          <w:u w:val="none"/>
        </w:rPr>
        <w:t>OVE POSSIBILE</w:t>
      </w:r>
      <w:r>
        <w:rPr>
          <w:rFonts w:asciiTheme="minorHAnsi" w:hAnsiTheme="minorHAnsi"/>
          <w:b w:val="0"/>
          <w:u w:val="none"/>
        </w:rPr>
        <w:t xml:space="preserve"> INDICARE </w:t>
      </w:r>
      <w:proofErr w:type="spellStart"/>
      <w:r>
        <w:rPr>
          <w:rFonts w:asciiTheme="minorHAnsi" w:hAnsiTheme="minorHAnsi"/>
          <w:b w:val="0"/>
          <w:u w:val="none"/>
        </w:rPr>
        <w:t>DI</w:t>
      </w:r>
      <w:proofErr w:type="spellEnd"/>
      <w:r>
        <w:rPr>
          <w:rFonts w:asciiTheme="minorHAnsi" w:hAnsiTheme="minorHAnsi"/>
          <w:b w:val="0"/>
          <w:u w:val="none"/>
        </w:rPr>
        <w:t xml:space="preserve"> SEGUITO COME </w:t>
      </w:r>
      <w:r w:rsidRPr="00505566">
        <w:rPr>
          <w:rFonts w:asciiTheme="minorHAnsi" w:hAnsiTheme="minorHAnsi"/>
          <w:u w:val="none"/>
        </w:rPr>
        <w:t>EVITARE LE INTERFERENZE ED I RISCHI CONNESSI</w:t>
      </w:r>
      <w:r>
        <w:rPr>
          <w:rFonts w:asciiTheme="minorHAnsi" w:hAnsiTheme="minorHAnsi"/>
          <w:b w:val="0"/>
          <w:u w:val="none"/>
        </w:rPr>
        <w:t xml:space="preserve"> </w:t>
      </w:r>
      <w:proofErr w:type="gramEnd"/>
    </w:p>
    <w:p w:rsidR="00770358" w:rsidRDefault="00196524" w:rsidP="00D60DA7">
      <w:pPr>
        <w:pStyle w:val="Titolo"/>
        <w:numPr>
          <w:ilvl w:val="0"/>
          <w:numId w:val="34"/>
        </w:numPr>
        <w:shd w:val="clear" w:color="auto" w:fill="D9D9D9" w:themeFill="background1" w:themeFillShade="D9"/>
        <w:ind w:left="426"/>
        <w:jc w:val="both"/>
        <w:rPr>
          <w:rFonts w:asciiTheme="minorHAnsi" w:hAnsiTheme="minorHAnsi"/>
          <w:b w:val="0"/>
          <w:u w:val="none"/>
        </w:rPr>
      </w:pPr>
      <w:r>
        <w:rPr>
          <w:rFonts w:asciiTheme="minorHAnsi" w:hAnsiTheme="minorHAnsi"/>
          <w:b w:val="0"/>
          <w:u w:val="none"/>
        </w:rPr>
        <w:t xml:space="preserve">DELIMITAZIONE AREE consentendo l’accesso al solo personale della ditta durante le </w:t>
      </w:r>
      <w:proofErr w:type="gramStart"/>
      <w:r>
        <w:rPr>
          <w:rFonts w:asciiTheme="minorHAnsi" w:hAnsiTheme="minorHAnsi"/>
          <w:b w:val="0"/>
          <w:u w:val="none"/>
        </w:rPr>
        <w:t>lavorazioni</w:t>
      </w:r>
      <w:proofErr w:type="gramEnd"/>
      <w:r w:rsidR="003D332F">
        <w:rPr>
          <w:rFonts w:asciiTheme="minorHAnsi" w:hAnsiTheme="minorHAnsi"/>
          <w:b w:val="0"/>
          <w:u w:val="none"/>
        </w:rPr>
        <w:t xml:space="preserve"> </w:t>
      </w:r>
      <w:r w:rsidR="00770358">
        <w:rPr>
          <w:rFonts w:asciiTheme="minorHAnsi" w:hAnsiTheme="minorHAnsi"/>
          <w:b w:val="0"/>
          <w:u w:val="none"/>
        </w:rPr>
        <w:t xml:space="preserve">                   </w:t>
      </w:r>
    </w:p>
    <w:p w:rsidR="00196524" w:rsidRDefault="00770358" w:rsidP="00770358">
      <w:pPr>
        <w:pStyle w:val="Titolo"/>
        <w:shd w:val="clear" w:color="auto" w:fill="D9D9D9" w:themeFill="background1" w:themeFillShade="D9"/>
        <w:ind w:left="66"/>
        <w:jc w:val="both"/>
        <w:rPr>
          <w:rFonts w:asciiTheme="minorHAnsi" w:hAnsiTheme="minorHAnsi"/>
          <w:b w:val="0"/>
          <w:u w:val="none"/>
        </w:rPr>
      </w:pPr>
      <w:r>
        <w:rPr>
          <w:rFonts w:asciiTheme="minorHAnsi" w:hAnsiTheme="minorHAnsi"/>
          <w:b w:val="0"/>
          <w:u w:val="none"/>
        </w:rPr>
        <w:t>(</w:t>
      </w:r>
      <w:proofErr w:type="spellStart"/>
      <w:r>
        <w:rPr>
          <w:rFonts w:asciiTheme="minorHAnsi" w:hAnsiTheme="minorHAnsi"/>
          <w:b w:val="0"/>
          <w:u w:val="none"/>
        </w:rPr>
        <w:t>ev</w:t>
      </w:r>
      <w:proofErr w:type="spellEnd"/>
      <w:r>
        <w:rPr>
          <w:rFonts w:asciiTheme="minorHAnsi" w:hAnsiTheme="minorHAnsi"/>
          <w:b w:val="0"/>
          <w:u w:val="none"/>
        </w:rPr>
        <w:t xml:space="preserve"> specifiche)</w:t>
      </w:r>
      <w:r w:rsidR="003D332F">
        <w:rPr>
          <w:rFonts w:asciiTheme="minorHAnsi" w:hAnsiTheme="minorHAnsi"/>
          <w:b w:val="0"/>
          <w:u w:val="none"/>
        </w:rPr>
        <w:t>_____________________________________________________________________________</w:t>
      </w:r>
    </w:p>
    <w:p w:rsidR="00196524" w:rsidRDefault="00196524" w:rsidP="00D60DA7">
      <w:pPr>
        <w:pStyle w:val="Titolo"/>
        <w:numPr>
          <w:ilvl w:val="0"/>
          <w:numId w:val="34"/>
        </w:numPr>
        <w:shd w:val="clear" w:color="auto" w:fill="D9D9D9" w:themeFill="background1" w:themeFillShade="D9"/>
        <w:ind w:left="426"/>
        <w:jc w:val="both"/>
        <w:rPr>
          <w:rFonts w:asciiTheme="minorHAnsi" w:hAnsiTheme="minorHAnsi"/>
          <w:b w:val="0"/>
          <w:u w:val="none"/>
        </w:rPr>
      </w:pPr>
      <w:r>
        <w:rPr>
          <w:rFonts w:asciiTheme="minorHAnsi" w:hAnsiTheme="minorHAnsi"/>
          <w:b w:val="0"/>
          <w:u w:val="none"/>
        </w:rPr>
        <w:t xml:space="preserve">ESECUZIONE LAVORI in orari o </w:t>
      </w:r>
      <w:proofErr w:type="gramStart"/>
      <w:r>
        <w:rPr>
          <w:rFonts w:asciiTheme="minorHAnsi" w:hAnsiTheme="minorHAnsi"/>
          <w:b w:val="0"/>
          <w:u w:val="none"/>
        </w:rPr>
        <w:t>giornate specifici</w:t>
      </w:r>
      <w:proofErr w:type="gramEnd"/>
      <w:r>
        <w:rPr>
          <w:rFonts w:asciiTheme="minorHAnsi" w:hAnsiTheme="minorHAnsi"/>
          <w:b w:val="0"/>
          <w:u w:val="none"/>
        </w:rPr>
        <w:t xml:space="preserve"> (</w:t>
      </w:r>
      <w:r w:rsidRPr="00D60DA7">
        <w:rPr>
          <w:rFonts w:asciiTheme="minorHAnsi" w:hAnsiTheme="minorHAnsi"/>
          <w:b w:val="0"/>
        </w:rPr>
        <w:t>da indicarsi in loco da parte della ditta</w:t>
      </w:r>
      <w:r>
        <w:rPr>
          <w:rFonts w:asciiTheme="minorHAnsi" w:hAnsiTheme="minorHAnsi"/>
          <w:b w:val="0"/>
          <w:u w:val="none"/>
        </w:rPr>
        <w:t>)</w:t>
      </w:r>
      <w:r w:rsidR="00D60DA7">
        <w:rPr>
          <w:rFonts w:asciiTheme="minorHAnsi" w:hAnsiTheme="minorHAnsi"/>
          <w:b w:val="0"/>
          <w:u w:val="none"/>
        </w:rPr>
        <w:t>in cui i lavoratori della committente non sono presenti o possono evitare di accedere in tali aree.</w:t>
      </w:r>
    </w:p>
    <w:p w:rsidR="00770358" w:rsidRDefault="00770358" w:rsidP="00770358">
      <w:pPr>
        <w:pStyle w:val="Titolo"/>
        <w:shd w:val="clear" w:color="auto" w:fill="D9D9D9" w:themeFill="background1" w:themeFillShade="D9"/>
        <w:ind w:left="66"/>
        <w:jc w:val="both"/>
        <w:rPr>
          <w:rFonts w:asciiTheme="minorHAnsi" w:hAnsiTheme="minorHAnsi"/>
          <w:b w:val="0"/>
          <w:u w:val="none"/>
        </w:rPr>
      </w:pPr>
      <w:r>
        <w:rPr>
          <w:rFonts w:asciiTheme="minorHAnsi" w:hAnsiTheme="minorHAnsi"/>
          <w:b w:val="0"/>
          <w:u w:val="none"/>
        </w:rPr>
        <w:t>(</w:t>
      </w:r>
      <w:proofErr w:type="spellStart"/>
      <w:r>
        <w:rPr>
          <w:rFonts w:asciiTheme="minorHAnsi" w:hAnsiTheme="minorHAnsi"/>
          <w:b w:val="0"/>
          <w:u w:val="none"/>
        </w:rPr>
        <w:t>ev</w:t>
      </w:r>
      <w:proofErr w:type="spellEnd"/>
      <w:r>
        <w:rPr>
          <w:rFonts w:asciiTheme="minorHAnsi" w:hAnsiTheme="minorHAnsi"/>
          <w:b w:val="0"/>
          <w:u w:val="none"/>
        </w:rPr>
        <w:t xml:space="preserve"> specifiche)_____________________________________________________________________________</w:t>
      </w:r>
    </w:p>
    <w:p w:rsidR="0029732F" w:rsidRPr="00D01607" w:rsidRDefault="00D60DA7" w:rsidP="00E71B1C">
      <w:pPr>
        <w:pStyle w:val="Titolo"/>
        <w:numPr>
          <w:ilvl w:val="0"/>
          <w:numId w:val="34"/>
        </w:numPr>
        <w:shd w:val="clear" w:color="auto" w:fill="D9D9D9" w:themeFill="background1" w:themeFillShade="D9"/>
        <w:spacing w:line="276" w:lineRule="auto"/>
        <w:ind w:left="426"/>
        <w:jc w:val="both"/>
        <w:rPr>
          <w:sz w:val="56"/>
          <w:u w:val="none"/>
        </w:rPr>
      </w:pPr>
      <w:r w:rsidRPr="00D60DA7">
        <w:rPr>
          <w:rFonts w:asciiTheme="minorHAnsi" w:hAnsiTheme="minorHAnsi"/>
          <w:b w:val="0"/>
          <w:u w:val="none"/>
        </w:rPr>
        <w:t>ALTRO _________________________________________________________________________</w:t>
      </w:r>
      <w:r w:rsidR="00D01607">
        <w:rPr>
          <w:rFonts w:asciiTheme="minorHAnsi" w:hAnsiTheme="minorHAnsi"/>
          <w:b w:val="0"/>
          <w:u w:val="none"/>
        </w:rPr>
        <w:t>_________</w:t>
      </w:r>
    </w:p>
    <w:p w:rsidR="00D01607" w:rsidRPr="00D01607" w:rsidRDefault="00D01607" w:rsidP="00E71B1C">
      <w:pPr>
        <w:pStyle w:val="Titolo"/>
        <w:shd w:val="clear" w:color="auto" w:fill="D9D9D9" w:themeFill="background1" w:themeFillShade="D9"/>
        <w:spacing w:line="276" w:lineRule="auto"/>
        <w:ind w:left="142"/>
        <w:jc w:val="both"/>
        <w:rPr>
          <w:sz w:val="56"/>
          <w:u w:val="none"/>
        </w:rPr>
      </w:pPr>
      <w:r w:rsidRPr="00D60DA7">
        <w:rPr>
          <w:rFonts w:asciiTheme="minorHAnsi" w:hAnsiTheme="minorHAnsi"/>
          <w:b w:val="0"/>
          <w:u w:val="none"/>
        </w:rPr>
        <w:t>_________________________________________________________________________</w:t>
      </w:r>
      <w:r>
        <w:rPr>
          <w:rFonts w:asciiTheme="minorHAnsi" w:hAnsiTheme="minorHAnsi"/>
          <w:b w:val="0"/>
          <w:u w:val="none"/>
        </w:rPr>
        <w:t>__________________</w:t>
      </w:r>
    </w:p>
    <w:p w:rsidR="00D01607" w:rsidRPr="00D01607" w:rsidRDefault="00D01607" w:rsidP="00E71B1C">
      <w:pPr>
        <w:pStyle w:val="Titolo"/>
        <w:numPr>
          <w:ilvl w:val="0"/>
          <w:numId w:val="34"/>
        </w:numPr>
        <w:shd w:val="clear" w:color="auto" w:fill="D9D9D9" w:themeFill="background1" w:themeFillShade="D9"/>
        <w:spacing w:line="276" w:lineRule="auto"/>
        <w:ind w:left="426"/>
        <w:jc w:val="both"/>
        <w:rPr>
          <w:sz w:val="56"/>
          <w:u w:val="none"/>
        </w:rPr>
      </w:pPr>
      <w:r w:rsidRPr="00D60DA7">
        <w:rPr>
          <w:rFonts w:asciiTheme="minorHAnsi" w:hAnsiTheme="minorHAnsi"/>
          <w:b w:val="0"/>
          <w:u w:val="none"/>
        </w:rPr>
        <w:t>ALTRO _________________________________________________________________________</w:t>
      </w:r>
      <w:r>
        <w:rPr>
          <w:rFonts w:asciiTheme="minorHAnsi" w:hAnsiTheme="minorHAnsi"/>
          <w:b w:val="0"/>
          <w:u w:val="none"/>
        </w:rPr>
        <w:t>_________</w:t>
      </w:r>
    </w:p>
    <w:p w:rsidR="00D01607" w:rsidRDefault="00D01607" w:rsidP="00E71B1C">
      <w:pPr>
        <w:pStyle w:val="Titolo"/>
        <w:shd w:val="clear" w:color="auto" w:fill="D9D9D9" w:themeFill="background1" w:themeFillShade="D9"/>
        <w:spacing w:line="276" w:lineRule="auto"/>
        <w:ind w:left="142"/>
        <w:jc w:val="both"/>
        <w:rPr>
          <w:rFonts w:asciiTheme="minorHAnsi" w:hAnsiTheme="minorHAnsi"/>
          <w:b w:val="0"/>
          <w:u w:val="none"/>
        </w:rPr>
      </w:pPr>
      <w:r w:rsidRPr="00D60DA7">
        <w:rPr>
          <w:rFonts w:asciiTheme="minorHAnsi" w:hAnsiTheme="minorHAnsi"/>
          <w:b w:val="0"/>
          <w:u w:val="none"/>
        </w:rPr>
        <w:t>_________________________________________________________________________</w:t>
      </w:r>
      <w:r>
        <w:rPr>
          <w:rFonts w:asciiTheme="minorHAnsi" w:hAnsiTheme="minorHAnsi"/>
          <w:b w:val="0"/>
          <w:u w:val="none"/>
        </w:rPr>
        <w:t>__________________</w:t>
      </w:r>
    </w:p>
    <w:p w:rsidR="001073BA" w:rsidRPr="001073BA" w:rsidRDefault="001073BA" w:rsidP="001073BA">
      <w:pPr>
        <w:pStyle w:val="Titolo"/>
        <w:shd w:val="clear" w:color="auto" w:fill="D9D9D9" w:themeFill="background1" w:themeFillShade="D9"/>
        <w:spacing w:line="360" w:lineRule="auto"/>
        <w:ind w:left="142"/>
        <w:jc w:val="right"/>
        <w:rPr>
          <w:rFonts w:asciiTheme="minorHAnsi" w:hAnsiTheme="minorHAnsi"/>
          <w:b w:val="0"/>
          <w:u w:val="none"/>
        </w:rPr>
      </w:pPr>
      <w:r w:rsidRPr="001073BA">
        <w:rPr>
          <w:rFonts w:asciiTheme="minorHAnsi" w:hAnsiTheme="minorHAnsi"/>
          <w:u w:val="none"/>
        </w:rPr>
        <w:t>Firma dell’appaltatore ____________________</w:t>
      </w:r>
    </w:p>
    <w:p w:rsidR="00863294" w:rsidRDefault="00863294" w:rsidP="0029732F">
      <w:pPr>
        <w:pStyle w:val="Titolo"/>
        <w:ind w:left="284"/>
        <w:rPr>
          <w:sz w:val="56"/>
          <w:u w:val="none"/>
        </w:rPr>
      </w:pPr>
    </w:p>
    <w:tbl>
      <w:tblPr>
        <w:tblW w:w="9639" w:type="dxa"/>
        <w:tblInd w:w="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9639"/>
      </w:tblGrid>
      <w:tr w:rsidR="0029732F" w:rsidRPr="0029732F" w:rsidTr="0066315A">
        <w:trPr>
          <w:trHeight w:val="982"/>
        </w:trPr>
        <w:tc>
          <w:tcPr>
            <w:tcW w:w="9639" w:type="dxa"/>
            <w:shd w:val="clear" w:color="auto" w:fill="CCFFCC"/>
            <w:vAlign w:val="center"/>
          </w:tcPr>
          <w:p w:rsidR="0029732F" w:rsidRPr="0029732F" w:rsidRDefault="0029732F" w:rsidP="0066315A">
            <w:pPr>
              <w:pStyle w:val="Corpodeltesto"/>
              <w:jc w:val="center"/>
              <w:rPr>
                <w:rFonts w:ascii="Arial" w:hAnsi="Arial" w:cs="Arial"/>
                <w:b/>
                <w:bCs/>
                <w:sz w:val="36"/>
                <w:szCs w:val="36"/>
              </w:rPr>
            </w:pPr>
            <w:r w:rsidRPr="0029732F">
              <w:rPr>
                <w:rFonts w:ascii="Arial" w:hAnsi="Arial" w:cs="Arial"/>
                <w:b/>
                <w:bCs/>
                <w:sz w:val="36"/>
                <w:szCs w:val="36"/>
              </w:rPr>
              <w:t xml:space="preserve">AZIENDA </w:t>
            </w:r>
            <w:proofErr w:type="spellStart"/>
            <w:r w:rsidRPr="0029732F">
              <w:rPr>
                <w:rFonts w:ascii="Arial" w:hAnsi="Arial" w:cs="Arial"/>
                <w:b/>
                <w:bCs/>
                <w:sz w:val="36"/>
                <w:szCs w:val="36"/>
              </w:rPr>
              <w:t>DI</w:t>
            </w:r>
            <w:proofErr w:type="spellEnd"/>
            <w:r w:rsidRPr="0029732F">
              <w:rPr>
                <w:rFonts w:ascii="Arial" w:hAnsi="Arial" w:cs="Arial"/>
                <w:b/>
                <w:bCs/>
                <w:sz w:val="36"/>
                <w:szCs w:val="36"/>
              </w:rPr>
              <w:t xml:space="preserve"> SERVIZI ALLA PERSONA</w:t>
            </w:r>
          </w:p>
          <w:p w:rsidR="0029732F" w:rsidRPr="0029732F" w:rsidRDefault="0029732F" w:rsidP="0066315A">
            <w:pPr>
              <w:pStyle w:val="Corpodeltesto"/>
              <w:jc w:val="center"/>
              <w:rPr>
                <w:rFonts w:ascii="Arial" w:hAnsi="Arial" w:cs="Arial"/>
                <w:b/>
                <w:bCs/>
                <w:sz w:val="36"/>
                <w:szCs w:val="36"/>
              </w:rPr>
            </w:pPr>
            <w:r w:rsidRPr="0029732F">
              <w:rPr>
                <w:rFonts w:ascii="Arial" w:hAnsi="Arial" w:cs="Arial"/>
                <w:b/>
                <w:bCs/>
                <w:sz w:val="36"/>
                <w:szCs w:val="36"/>
              </w:rPr>
              <w:t>“MAGIERA ANSALONI”</w:t>
            </w:r>
          </w:p>
        </w:tc>
      </w:tr>
      <w:tr w:rsidR="0029732F" w:rsidRPr="0029732F" w:rsidTr="0066315A">
        <w:trPr>
          <w:trHeight w:val="2701"/>
        </w:trPr>
        <w:tc>
          <w:tcPr>
            <w:tcW w:w="9639" w:type="dxa"/>
            <w:shd w:val="clear" w:color="auto" w:fill="FFFF99"/>
            <w:vAlign w:val="center"/>
          </w:tcPr>
          <w:p w:rsidR="0029732F" w:rsidRPr="0029732F" w:rsidRDefault="0029732F" w:rsidP="0066315A">
            <w:pPr>
              <w:pStyle w:val="Corpodeltesto"/>
              <w:jc w:val="center"/>
              <w:rPr>
                <w:rFonts w:ascii="Arial Narrow" w:hAnsi="Arial Narrow" w:cs="Arial"/>
                <w:b/>
                <w:bCs/>
                <w:sz w:val="36"/>
                <w:szCs w:val="36"/>
              </w:rPr>
            </w:pPr>
            <w:r w:rsidRPr="0029732F">
              <w:rPr>
                <w:rFonts w:ascii="Arial Narrow" w:hAnsi="Arial Narrow" w:cs="Arial"/>
                <w:b/>
                <w:bCs/>
                <w:sz w:val="36"/>
                <w:szCs w:val="36"/>
              </w:rPr>
              <w:t xml:space="preserve">DOCUMENTO </w:t>
            </w:r>
            <w:proofErr w:type="spellStart"/>
            <w:r w:rsidRPr="0029732F">
              <w:rPr>
                <w:rFonts w:ascii="Arial Narrow" w:hAnsi="Arial Narrow" w:cs="Arial"/>
                <w:b/>
                <w:bCs/>
                <w:sz w:val="36"/>
                <w:szCs w:val="36"/>
              </w:rPr>
              <w:t>DI</w:t>
            </w:r>
            <w:proofErr w:type="spellEnd"/>
            <w:r w:rsidRPr="0029732F">
              <w:rPr>
                <w:rFonts w:ascii="Arial Narrow" w:hAnsi="Arial Narrow" w:cs="Arial"/>
                <w:b/>
                <w:bCs/>
                <w:sz w:val="36"/>
                <w:szCs w:val="36"/>
              </w:rPr>
              <w:t xml:space="preserve"> VALUTAZIONE DEI RISCHI </w:t>
            </w:r>
            <w:r w:rsidR="00863294">
              <w:rPr>
                <w:rFonts w:ascii="Arial Narrow" w:hAnsi="Arial Narrow" w:cs="Arial"/>
                <w:b/>
                <w:bCs/>
                <w:sz w:val="36"/>
                <w:szCs w:val="36"/>
              </w:rPr>
              <w:t>ASP</w:t>
            </w:r>
          </w:p>
          <w:p w:rsidR="0029732F" w:rsidRPr="0029732F" w:rsidRDefault="0029732F" w:rsidP="0066315A">
            <w:pPr>
              <w:pStyle w:val="Corpodeltesto"/>
              <w:jc w:val="center"/>
              <w:rPr>
                <w:rFonts w:ascii="Arial Narrow" w:hAnsi="Arial Narrow" w:cs="Arial"/>
                <w:b/>
                <w:bCs/>
                <w:sz w:val="36"/>
                <w:szCs w:val="36"/>
              </w:rPr>
            </w:pPr>
            <w:r w:rsidRPr="0029732F">
              <w:rPr>
                <w:rFonts w:ascii="Arial Narrow" w:hAnsi="Arial Narrow" w:cs="Arial"/>
                <w:b/>
                <w:bCs/>
                <w:sz w:val="36"/>
                <w:szCs w:val="36"/>
              </w:rPr>
              <w:t xml:space="preserve">PER LE INTERFERENZE LEGATE ALLE ATTIVITÀ IN APPALTO </w:t>
            </w:r>
          </w:p>
          <w:p w:rsidR="0029732F" w:rsidRPr="0029732F" w:rsidRDefault="0029732F" w:rsidP="0066315A">
            <w:pPr>
              <w:pStyle w:val="Corpodeltesto"/>
              <w:jc w:val="center"/>
              <w:rPr>
                <w:rFonts w:ascii="Arial Narrow" w:hAnsi="Arial Narrow" w:cs="Arial"/>
                <w:b/>
                <w:bCs/>
                <w:sz w:val="36"/>
                <w:szCs w:val="36"/>
              </w:rPr>
            </w:pPr>
            <w:proofErr w:type="spellStart"/>
            <w:r w:rsidRPr="0029732F">
              <w:rPr>
                <w:rFonts w:ascii="Arial Narrow" w:hAnsi="Arial Narrow" w:cs="Arial"/>
                <w:b/>
                <w:bCs/>
                <w:i/>
                <w:iCs/>
                <w:sz w:val="36"/>
                <w:szCs w:val="36"/>
              </w:rPr>
              <w:t>D.Lgs.</w:t>
            </w:r>
            <w:proofErr w:type="spellEnd"/>
            <w:r w:rsidRPr="0029732F">
              <w:rPr>
                <w:rFonts w:ascii="Arial Narrow" w:hAnsi="Arial Narrow" w:cs="Arial"/>
                <w:b/>
                <w:bCs/>
                <w:i/>
                <w:iCs/>
                <w:sz w:val="36"/>
                <w:szCs w:val="36"/>
              </w:rPr>
              <w:t xml:space="preserve"> 81/08 art. 26, comma </w:t>
            </w:r>
            <w:proofErr w:type="gramStart"/>
            <w:r w:rsidRPr="0029732F">
              <w:rPr>
                <w:rFonts w:ascii="Arial Narrow" w:hAnsi="Arial Narrow" w:cs="Arial"/>
                <w:b/>
                <w:bCs/>
                <w:i/>
                <w:iCs/>
                <w:sz w:val="36"/>
                <w:szCs w:val="36"/>
              </w:rPr>
              <w:t>3</w:t>
            </w:r>
            <w:proofErr w:type="gramEnd"/>
            <w:r w:rsidRPr="0029732F">
              <w:rPr>
                <w:rFonts w:ascii="Arial Narrow" w:hAnsi="Arial Narrow" w:cs="Arial"/>
                <w:b/>
                <w:bCs/>
                <w:i/>
                <w:iCs/>
                <w:sz w:val="36"/>
                <w:szCs w:val="36"/>
              </w:rPr>
              <w:t xml:space="preserve"> </w:t>
            </w:r>
            <w:r w:rsidRPr="0029732F">
              <w:rPr>
                <w:rFonts w:ascii="Arial Narrow" w:hAnsi="Arial Narrow"/>
                <w:b/>
                <w:i/>
                <w:sz w:val="36"/>
                <w:szCs w:val="36"/>
              </w:rPr>
              <w:t xml:space="preserve">come modificato dal </w:t>
            </w:r>
            <w:proofErr w:type="spellStart"/>
            <w:r w:rsidRPr="0029732F">
              <w:rPr>
                <w:rFonts w:ascii="Arial Narrow" w:hAnsi="Arial Narrow"/>
                <w:b/>
                <w:i/>
                <w:sz w:val="36"/>
                <w:szCs w:val="36"/>
              </w:rPr>
              <w:t>D.Lgs.</w:t>
            </w:r>
            <w:proofErr w:type="spellEnd"/>
            <w:r w:rsidRPr="0029732F">
              <w:rPr>
                <w:rFonts w:ascii="Arial Narrow" w:hAnsi="Arial Narrow"/>
                <w:b/>
                <w:i/>
                <w:sz w:val="36"/>
                <w:szCs w:val="36"/>
              </w:rPr>
              <w:t xml:space="preserve"> 106/09</w:t>
            </w:r>
          </w:p>
        </w:tc>
      </w:tr>
    </w:tbl>
    <w:p w:rsidR="0029732F" w:rsidRPr="00F8136D" w:rsidRDefault="0029732F" w:rsidP="0029732F">
      <w:pPr>
        <w:pStyle w:val="Corpodeltesto"/>
        <w:jc w:val="center"/>
        <w:rPr>
          <w:rFonts w:ascii="Arial Narrow" w:hAnsi="Arial Narrow" w:cs="Arial"/>
          <w:b/>
          <w:bCs/>
        </w:rPr>
      </w:pPr>
    </w:p>
    <w:p w:rsidR="0029732F" w:rsidRPr="00F8136D" w:rsidRDefault="0029732F" w:rsidP="0029732F">
      <w:pPr>
        <w:pStyle w:val="Corpodeltesto"/>
        <w:shd w:val="clear" w:color="00FFFF" w:fill="auto"/>
        <w:jc w:val="center"/>
        <w:rPr>
          <w:rFonts w:ascii="Arial Narrow" w:hAnsi="Arial Narrow" w:cs="Arial"/>
          <w:b/>
          <w:bCs/>
        </w:rPr>
      </w:pPr>
    </w:p>
    <w:p w:rsidR="0029732F" w:rsidRPr="0029732F" w:rsidRDefault="0029732F" w:rsidP="0029732F">
      <w:pPr>
        <w:pStyle w:val="Intestazione"/>
        <w:tabs>
          <w:tab w:val="clear" w:pos="4819"/>
          <w:tab w:val="clear" w:pos="9638"/>
        </w:tabs>
        <w:rPr>
          <w:rFonts w:ascii="Arial Narrow" w:hAnsi="Arial Narrow" w:cs="Arial"/>
          <w:b/>
          <w:i/>
          <w:sz w:val="24"/>
          <w:szCs w:val="24"/>
        </w:rPr>
      </w:pPr>
      <w:r w:rsidRPr="0029732F">
        <w:rPr>
          <w:rFonts w:ascii="Arial Narrow" w:hAnsi="Arial Narrow" w:cs="Arial"/>
          <w:b/>
          <w:i/>
          <w:sz w:val="24"/>
          <w:szCs w:val="24"/>
        </w:rPr>
        <w:t>INDICE</w:t>
      </w:r>
    </w:p>
    <w:p w:rsidR="0029732F" w:rsidRPr="0029732F" w:rsidRDefault="0029732F" w:rsidP="0029732F">
      <w:pPr>
        <w:pStyle w:val="Intestazione"/>
        <w:tabs>
          <w:tab w:val="clear" w:pos="4819"/>
          <w:tab w:val="clear" w:pos="9638"/>
        </w:tabs>
        <w:rPr>
          <w:rFonts w:ascii="Arial Narrow" w:hAnsi="Arial Narrow" w:cs="Arial"/>
          <w:sz w:val="24"/>
          <w:szCs w:val="24"/>
        </w:rPr>
      </w:pPr>
    </w:p>
    <w:p w:rsidR="0029732F" w:rsidRPr="0029732F" w:rsidRDefault="0029732F" w:rsidP="0029732F">
      <w:pPr>
        <w:pStyle w:val="Intestazione"/>
        <w:tabs>
          <w:tab w:val="clear" w:pos="4819"/>
          <w:tab w:val="clear" w:pos="9638"/>
        </w:tabs>
        <w:rPr>
          <w:rFonts w:ascii="Arial Narrow" w:hAnsi="Arial Narrow" w:cs="Arial"/>
          <w:sz w:val="24"/>
          <w:szCs w:val="24"/>
        </w:rPr>
      </w:pPr>
    </w:p>
    <w:p w:rsidR="0029732F" w:rsidRPr="0029732F" w:rsidRDefault="00B51A87" w:rsidP="0029732F">
      <w:pPr>
        <w:pStyle w:val="Sommario1"/>
        <w:tabs>
          <w:tab w:val="right" w:leader="dot" w:pos="9346"/>
        </w:tabs>
        <w:rPr>
          <w:rFonts w:ascii="Arial Narrow" w:hAnsi="Arial Narrow" w:cs="Arial"/>
          <w:b/>
          <w:caps/>
          <w:noProof/>
          <w:szCs w:val="24"/>
        </w:rPr>
      </w:pPr>
      <w:r w:rsidRPr="00B51A87">
        <w:rPr>
          <w:rFonts w:ascii="Arial Narrow" w:hAnsi="Arial Narrow" w:cs="Arial"/>
          <w:szCs w:val="24"/>
        </w:rPr>
        <w:fldChar w:fldCharType="begin"/>
      </w:r>
      <w:r w:rsidR="0029732F" w:rsidRPr="0029732F">
        <w:rPr>
          <w:rFonts w:ascii="Arial Narrow" w:hAnsi="Arial Narrow" w:cs="Arial"/>
          <w:szCs w:val="24"/>
        </w:rPr>
        <w:instrText xml:space="preserve"> TOC \o "1-3" </w:instrText>
      </w:r>
      <w:r w:rsidRPr="00B51A87">
        <w:rPr>
          <w:rFonts w:ascii="Arial Narrow" w:hAnsi="Arial Narrow" w:cs="Arial"/>
          <w:szCs w:val="24"/>
        </w:rPr>
        <w:fldChar w:fldCharType="separate"/>
      </w:r>
      <w:r w:rsidR="0029732F" w:rsidRPr="0029732F">
        <w:rPr>
          <w:rFonts w:ascii="Arial Narrow" w:hAnsi="Arial Narrow" w:cs="Arial"/>
          <w:noProof/>
          <w:szCs w:val="24"/>
        </w:rPr>
        <w:t>Premessa</w:t>
      </w:r>
      <w:r w:rsidR="0029732F" w:rsidRPr="0029732F">
        <w:rPr>
          <w:rFonts w:ascii="Arial Narrow" w:hAnsi="Arial Narrow" w:cs="Arial"/>
          <w:noProof/>
          <w:szCs w:val="24"/>
        </w:rPr>
        <w:tab/>
      </w:r>
      <w:r w:rsidRPr="0029732F">
        <w:rPr>
          <w:rFonts w:ascii="Arial Narrow" w:hAnsi="Arial Narrow" w:cs="Arial"/>
          <w:noProof/>
          <w:szCs w:val="24"/>
        </w:rPr>
        <w:fldChar w:fldCharType="begin"/>
      </w:r>
      <w:r w:rsidR="0029732F" w:rsidRPr="0029732F">
        <w:rPr>
          <w:rFonts w:ascii="Arial Narrow" w:hAnsi="Arial Narrow" w:cs="Arial"/>
          <w:noProof/>
          <w:szCs w:val="24"/>
        </w:rPr>
        <w:instrText xml:space="preserve"> PAGEREF _Toc179118200 \h </w:instrText>
      </w:r>
      <w:r w:rsidRPr="0029732F">
        <w:rPr>
          <w:rFonts w:ascii="Arial Narrow" w:hAnsi="Arial Narrow" w:cs="Arial"/>
          <w:noProof/>
          <w:szCs w:val="24"/>
        </w:rPr>
      </w:r>
      <w:r w:rsidRPr="0029732F">
        <w:rPr>
          <w:rFonts w:ascii="Arial Narrow" w:hAnsi="Arial Narrow" w:cs="Arial"/>
          <w:noProof/>
          <w:szCs w:val="24"/>
        </w:rPr>
        <w:fldChar w:fldCharType="separate"/>
      </w:r>
      <w:r w:rsidR="00C41413">
        <w:rPr>
          <w:rFonts w:ascii="Arial Narrow" w:hAnsi="Arial Narrow" w:cs="Arial"/>
          <w:noProof/>
          <w:szCs w:val="24"/>
        </w:rPr>
        <w:t>7</w:t>
      </w:r>
      <w:r w:rsidRPr="0029732F">
        <w:rPr>
          <w:rFonts w:ascii="Arial Narrow" w:hAnsi="Arial Narrow" w:cs="Arial"/>
          <w:noProof/>
          <w:szCs w:val="24"/>
        </w:rPr>
        <w:fldChar w:fldCharType="end"/>
      </w:r>
    </w:p>
    <w:p w:rsidR="0029732F" w:rsidRPr="0029732F" w:rsidRDefault="0029732F" w:rsidP="0029732F">
      <w:pPr>
        <w:pStyle w:val="Sommario1"/>
        <w:tabs>
          <w:tab w:val="right" w:leader="dot" w:pos="9346"/>
        </w:tabs>
        <w:rPr>
          <w:rFonts w:ascii="Arial Narrow" w:hAnsi="Arial Narrow" w:cs="Arial"/>
          <w:b/>
          <w:caps/>
          <w:noProof/>
          <w:szCs w:val="24"/>
        </w:rPr>
      </w:pPr>
      <w:r w:rsidRPr="0029732F">
        <w:rPr>
          <w:rFonts w:ascii="Arial Narrow" w:hAnsi="Arial Narrow" w:cs="Arial"/>
          <w:noProof/>
          <w:szCs w:val="24"/>
        </w:rPr>
        <w:t>Dati della committente</w:t>
      </w:r>
      <w:r w:rsidRPr="0029732F">
        <w:rPr>
          <w:rFonts w:ascii="Arial Narrow" w:hAnsi="Arial Narrow" w:cs="Arial"/>
          <w:noProof/>
          <w:szCs w:val="24"/>
        </w:rPr>
        <w:tab/>
      </w:r>
      <w:r w:rsidR="00B51A87" w:rsidRPr="0029732F">
        <w:rPr>
          <w:rFonts w:ascii="Arial Narrow" w:hAnsi="Arial Narrow" w:cs="Arial"/>
          <w:noProof/>
          <w:szCs w:val="24"/>
        </w:rPr>
        <w:fldChar w:fldCharType="begin"/>
      </w:r>
      <w:r w:rsidRPr="0029732F">
        <w:rPr>
          <w:rFonts w:ascii="Arial Narrow" w:hAnsi="Arial Narrow" w:cs="Arial"/>
          <w:noProof/>
          <w:szCs w:val="24"/>
        </w:rPr>
        <w:instrText xml:space="preserve"> PAGEREF _Toc179118201 \h </w:instrText>
      </w:r>
      <w:r w:rsidR="00B51A87" w:rsidRPr="0029732F">
        <w:rPr>
          <w:rFonts w:ascii="Arial Narrow" w:hAnsi="Arial Narrow" w:cs="Arial"/>
          <w:noProof/>
          <w:szCs w:val="24"/>
        </w:rPr>
      </w:r>
      <w:r w:rsidR="00B51A87" w:rsidRPr="0029732F">
        <w:rPr>
          <w:rFonts w:ascii="Arial Narrow" w:hAnsi="Arial Narrow" w:cs="Arial"/>
          <w:noProof/>
          <w:szCs w:val="24"/>
        </w:rPr>
        <w:fldChar w:fldCharType="separate"/>
      </w:r>
      <w:r w:rsidR="00C41413">
        <w:rPr>
          <w:rFonts w:ascii="Arial Narrow" w:hAnsi="Arial Narrow" w:cs="Arial"/>
          <w:noProof/>
          <w:szCs w:val="24"/>
        </w:rPr>
        <w:t>7</w:t>
      </w:r>
      <w:r w:rsidR="00B51A87" w:rsidRPr="0029732F">
        <w:rPr>
          <w:rFonts w:ascii="Arial Narrow" w:hAnsi="Arial Narrow" w:cs="Arial"/>
          <w:noProof/>
          <w:szCs w:val="24"/>
        </w:rPr>
        <w:fldChar w:fldCharType="end"/>
      </w:r>
    </w:p>
    <w:p w:rsidR="0029732F" w:rsidRPr="0029732F" w:rsidRDefault="0029732F" w:rsidP="0029732F">
      <w:pPr>
        <w:pStyle w:val="Sommario1"/>
        <w:tabs>
          <w:tab w:val="right" w:leader="dot" w:pos="9346"/>
        </w:tabs>
        <w:rPr>
          <w:rFonts w:ascii="Arial Narrow" w:hAnsi="Arial Narrow" w:cs="Arial"/>
          <w:b/>
          <w:caps/>
          <w:noProof/>
          <w:szCs w:val="24"/>
        </w:rPr>
      </w:pPr>
      <w:r w:rsidRPr="0029732F">
        <w:rPr>
          <w:rFonts w:ascii="Arial Narrow" w:hAnsi="Arial Narrow" w:cs="Arial"/>
          <w:noProof/>
          <w:szCs w:val="24"/>
        </w:rPr>
        <w:t>VALUTAZIONE DEI RISCHI</w:t>
      </w:r>
      <w:r w:rsidRPr="0029732F">
        <w:rPr>
          <w:rFonts w:ascii="Arial Narrow" w:hAnsi="Arial Narrow" w:cs="Arial"/>
          <w:noProof/>
          <w:szCs w:val="24"/>
        </w:rPr>
        <w:tab/>
      </w:r>
      <w:r w:rsidR="00B51A87" w:rsidRPr="0029732F">
        <w:rPr>
          <w:rFonts w:ascii="Arial Narrow" w:hAnsi="Arial Narrow" w:cs="Arial"/>
          <w:noProof/>
          <w:szCs w:val="24"/>
        </w:rPr>
        <w:fldChar w:fldCharType="begin"/>
      </w:r>
      <w:r w:rsidRPr="0029732F">
        <w:rPr>
          <w:rFonts w:ascii="Arial Narrow" w:hAnsi="Arial Narrow" w:cs="Arial"/>
          <w:noProof/>
          <w:szCs w:val="24"/>
        </w:rPr>
        <w:instrText xml:space="preserve"> PAGEREF _Toc179118202 \h </w:instrText>
      </w:r>
      <w:r w:rsidR="00B51A87" w:rsidRPr="0029732F">
        <w:rPr>
          <w:rFonts w:ascii="Arial Narrow" w:hAnsi="Arial Narrow" w:cs="Arial"/>
          <w:noProof/>
          <w:szCs w:val="24"/>
        </w:rPr>
      </w:r>
      <w:r w:rsidR="00B51A87" w:rsidRPr="0029732F">
        <w:rPr>
          <w:rFonts w:ascii="Arial Narrow" w:hAnsi="Arial Narrow" w:cs="Arial"/>
          <w:noProof/>
          <w:szCs w:val="24"/>
        </w:rPr>
        <w:fldChar w:fldCharType="separate"/>
      </w:r>
      <w:r w:rsidR="00C41413">
        <w:rPr>
          <w:rFonts w:ascii="Arial Narrow" w:hAnsi="Arial Narrow" w:cs="Arial"/>
          <w:noProof/>
          <w:szCs w:val="24"/>
        </w:rPr>
        <w:t>8</w:t>
      </w:r>
      <w:r w:rsidR="00B51A87" w:rsidRPr="0029732F">
        <w:rPr>
          <w:rFonts w:ascii="Arial Narrow" w:hAnsi="Arial Narrow" w:cs="Arial"/>
          <w:noProof/>
          <w:szCs w:val="24"/>
        </w:rPr>
        <w:fldChar w:fldCharType="end"/>
      </w:r>
    </w:p>
    <w:p w:rsidR="0029732F" w:rsidRPr="0029732F" w:rsidRDefault="0029732F" w:rsidP="0029732F">
      <w:pPr>
        <w:pStyle w:val="Sommario1"/>
        <w:tabs>
          <w:tab w:val="right" w:leader="dot" w:pos="9346"/>
        </w:tabs>
        <w:rPr>
          <w:rFonts w:ascii="Arial Narrow" w:hAnsi="Arial Narrow" w:cs="Arial"/>
          <w:b/>
          <w:caps/>
          <w:noProof/>
          <w:szCs w:val="24"/>
        </w:rPr>
      </w:pPr>
      <w:r w:rsidRPr="0029732F">
        <w:rPr>
          <w:rFonts w:ascii="Arial Narrow" w:hAnsi="Arial Narrow" w:cs="Arial"/>
          <w:noProof/>
          <w:szCs w:val="24"/>
        </w:rPr>
        <w:t>MISURE DI PREVENZIONE PER LA RIDUZIONE DEI RISCHI DA INTERFERENZE</w:t>
      </w:r>
      <w:r w:rsidRPr="0029732F">
        <w:rPr>
          <w:rFonts w:ascii="Arial Narrow" w:hAnsi="Arial Narrow" w:cs="Arial"/>
          <w:noProof/>
          <w:szCs w:val="24"/>
        </w:rPr>
        <w:tab/>
      </w:r>
      <w:r w:rsidR="00B51A87" w:rsidRPr="0029732F">
        <w:rPr>
          <w:rFonts w:ascii="Arial Narrow" w:hAnsi="Arial Narrow" w:cs="Arial"/>
          <w:noProof/>
          <w:szCs w:val="24"/>
        </w:rPr>
        <w:fldChar w:fldCharType="begin"/>
      </w:r>
      <w:r w:rsidRPr="0029732F">
        <w:rPr>
          <w:rFonts w:ascii="Arial Narrow" w:hAnsi="Arial Narrow" w:cs="Arial"/>
          <w:noProof/>
          <w:szCs w:val="24"/>
        </w:rPr>
        <w:instrText xml:space="preserve"> PAGEREF _Toc179118203 \h </w:instrText>
      </w:r>
      <w:r w:rsidR="00B51A87" w:rsidRPr="0029732F">
        <w:rPr>
          <w:rFonts w:ascii="Arial Narrow" w:hAnsi="Arial Narrow" w:cs="Arial"/>
          <w:noProof/>
          <w:szCs w:val="24"/>
        </w:rPr>
      </w:r>
      <w:r w:rsidR="00B51A87" w:rsidRPr="0029732F">
        <w:rPr>
          <w:rFonts w:ascii="Arial Narrow" w:hAnsi="Arial Narrow" w:cs="Arial"/>
          <w:noProof/>
          <w:szCs w:val="24"/>
        </w:rPr>
        <w:fldChar w:fldCharType="separate"/>
      </w:r>
      <w:r w:rsidR="00C41413">
        <w:rPr>
          <w:rFonts w:ascii="Arial Narrow" w:hAnsi="Arial Narrow" w:cs="Arial"/>
          <w:noProof/>
          <w:szCs w:val="24"/>
        </w:rPr>
        <w:t>9</w:t>
      </w:r>
      <w:r w:rsidR="00B51A87" w:rsidRPr="0029732F">
        <w:rPr>
          <w:rFonts w:ascii="Arial Narrow" w:hAnsi="Arial Narrow" w:cs="Arial"/>
          <w:noProof/>
          <w:szCs w:val="24"/>
        </w:rPr>
        <w:fldChar w:fldCharType="end"/>
      </w:r>
    </w:p>
    <w:p w:rsidR="0029732F" w:rsidRDefault="00B51A87" w:rsidP="0029732F">
      <w:pPr>
        <w:pStyle w:val="Intestazione"/>
        <w:shd w:val="clear" w:color="auto" w:fill="FFFFFF"/>
        <w:tabs>
          <w:tab w:val="clear" w:pos="4819"/>
          <w:tab w:val="clear" w:pos="9638"/>
        </w:tabs>
        <w:spacing w:after="100" w:afterAutospacing="1"/>
        <w:rPr>
          <w:rFonts w:ascii="Arial Narrow" w:hAnsi="Arial Narrow" w:cs="Arial"/>
        </w:rPr>
      </w:pPr>
      <w:r w:rsidRPr="0029732F">
        <w:rPr>
          <w:rFonts w:ascii="Arial Narrow" w:hAnsi="Arial Narrow" w:cs="Arial"/>
          <w:sz w:val="24"/>
          <w:szCs w:val="24"/>
        </w:rPr>
        <w:fldChar w:fldCharType="end"/>
      </w:r>
    </w:p>
    <w:p w:rsidR="0029732F" w:rsidRDefault="0029732F" w:rsidP="0029732F">
      <w:pPr>
        <w:pStyle w:val="Intestazione"/>
        <w:tabs>
          <w:tab w:val="clear" w:pos="4819"/>
          <w:tab w:val="clear" w:pos="9638"/>
        </w:tabs>
        <w:rPr>
          <w:rFonts w:ascii="Arial Narrow" w:hAnsi="Arial Narrow" w:cs="Arial"/>
        </w:rPr>
      </w:pPr>
    </w:p>
    <w:p w:rsidR="0029732F" w:rsidRPr="0029732F" w:rsidRDefault="00D60DA7" w:rsidP="0029732F">
      <w:pPr>
        <w:pStyle w:val="Titolo1"/>
        <w:tabs>
          <w:tab w:val="left" w:pos="6804"/>
        </w:tabs>
        <w:ind w:left="142" w:hanging="142"/>
        <w:jc w:val="left"/>
        <w:rPr>
          <w:rFonts w:asciiTheme="minorHAnsi" w:hAnsiTheme="minorHAnsi" w:cs="Arial"/>
          <w:i/>
          <w:sz w:val="18"/>
          <w:szCs w:val="18"/>
          <w:u w:val="single"/>
        </w:rPr>
      </w:pPr>
      <w:r>
        <w:rPr>
          <w:noProof/>
          <w:sz w:val="24"/>
        </w:rPr>
        <w:drawing>
          <wp:anchor distT="0" distB="0" distL="114300" distR="114300" simplePos="0" relativeHeight="251669504" behindDoc="1" locked="0" layoutInCell="1" allowOverlap="1">
            <wp:simplePos x="0" y="0"/>
            <wp:positionH relativeFrom="column">
              <wp:posOffset>3883660</wp:posOffset>
            </wp:positionH>
            <wp:positionV relativeFrom="paragraph">
              <wp:posOffset>2553335</wp:posOffset>
            </wp:positionV>
            <wp:extent cx="2132965" cy="707390"/>
            <wp:effectExtent l="19050" t="0" r="635" b="0"/>
            <wp:wrapTight wrapText="bothSides">
              <wp:wrapPolygon edited="0">
                <wp:start x="-193" y="0"/>
                <wp:lineTo x="-193" y="20941"/>
                <wp:lineTo x="21606" y="20941"/>
                <wp:lineTo x="21606" y="0"/>
                <wp:lineTo x="-193" y="0"/>
              </wp:wrapPolygon>
            </wp:wrapTight>
            <wp:docPr id="5" name="Immagine 1" descr="Z:\GARE E CONTRATTI\Modulistica\firma-Ivana-Nicol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ARE E CONTRATTI\Modulistica\firma-Ivana-Nicolai.gif"/>
                    <pic:cNvPicPr>
                      <a:picLocks noChangeAspect="1" noChangeArrowheads="1"/>
                    </pic:cNvPicPr>
                  </pic:nvPicPr>
                  <pic:blipFill>
                    <a:blip r:embed="rId11" cstate="print"/>
                    <a:srcRect/>
                    <a:stretch>
                      <a:fillRect/>
                    </a:stretch>
                  </pic:blipFill>
                  <pic:spPr bwMode="auto">
                    <a:xfrm>
                      <a:off x="0" y="0"/>
                      <a:ext cx="2132965" cy="707390"/>
                    </a:xfrm>
                    <a:prstGeom prst="rect">
                      <a:avLst/>
                    </a:prstGeom>
                    <a:noFill/>
                    <a:ln w="9525">
                      <a:noFill/>
                      <a:miter lim="800000"/>
                      <a:headEnd/>
                      <a:tailEnd/>
                    </a:ln>
                  </pic:spPr>
                </pic:pic>
              </a:graphicData>
            </a:graphic>
          </wp:anchor>
        </w:drawing>
      </w:r>
      <w:r w:rsidR="0029732F">
        <w:rPr>
          <w:sz w:val="24"/>
        </w:rPr>
        <w:br w:type="page"/>
      </w:r>
      <w:bookmarkStart w:id="1" w:name="_Toc179118200"/>
      <w:r w:rsidR="0029732F" w:rsidRPr="0029732F">
        <w:rPr>
          <w:rFonts w:asciiTheme="minorHAnsi" w:hAnsiTheme="minorHAnsi" w:cs="Arial"/>
          <w:i/>
          <w:sz w:val="18"/>
          <w:szCs w:val="18"/>
          <w:u w:val="single"/>
        </w:rPr>
        <w:lastRenderedPageBreak/>
        <w:t>Premessa</w:t>
      </w:r>
      <w:bookmarkEnd w:id="1"/>
    </w:p>
    <w:p w:rsidR="0029732F" w:rsidRPr="0029732F" w:rsidRDefault="0029732F" w:rsidP="0029732F">
      <w:pPr>
        <w:ind w:left="142" w:hanging="142"/>
        <w:rPr>
          <w:rFonts w:asciiTheme="minorHAnsi" w:hAnsiTheme="minorHAnsi" w:cs="Arial"/>
          <w:sz w:val="18"/>
          <w:szCs w:val="18"/>
        </w:rPr>
      </w:pPr>
    </w:p>
    <w:p w:rsidR="0029732F" w:rsidRPr="0029732F" w:rsidRDefault="0029732F" w:rsidP="0029732F">
      <w:pPr>
        <w:ind w:left="142" w:hanging="142"/>
        <w:jc w:val="both"/>
        <w:rPr>
          <w:rFonts w:asciiTheme="minorHAnsi" w:hAnsiTheme="minorHAnsi" w:cs="Arial"/>
          <w:sz w:val="18"/>
          <w:szCs w:val="18"/>
        </w:rPr>
      </w:pPr>
      <w:r w:rsidRPr="0029732F">
        <w:rPr>
          <w:rFonts w:asciiTheme="minorHAnsi" w:hAnsiTheme="minorHAnsi" w:cs="Arial"/>
          <w:sz w:val="18"/>
          <w:szCs w:val="18"/>
        </w:rPr>
        <w:t xml:space="preserve">Il presente documento costituisce il Documento di Valutazione dei Rischi (DUVRI) ai sensi dell'art. </w:t>
      </w:r>
      <w:proofErr w:type="gramStart"/>
      <w:r w:rsidRPr="0029732F">
        <w:rPr>
          <w:rFonts w:asciiTheme="minorHAnsi" w:hAnsiTheme="minorHAnsi" w:cs="Arial"/>
          <w:sz w:val="18"/>
          <w:szCs w:val="18"/>
        </w:rPr>
        <w:t>26</w:t>
      </w:r>
      <w:proofErr w:type="gramEnd"/>
      <w:r w:rsidRPr="0029732F">
        <w:rPr>
          <w:rFonts w:asciiTheme="minorHAnsi" w:hAnsiTheme="minorHAnsi" w:cs="Arial"/>
          <w:sz w:val="18"/>
          <w:szCs w:val="18"/>
        </w:rPr>
        <w:t xml:space="preserve">, comma 3, del </w:t>
      </w:r>
      <w:proofErr w:type="spellStart"/>
      <w:r w:rsidRPr="0029732F">
        <w:rPr>
          <w:rFonts w:asciiTheme="minorHAnsi" w:hAnsiTheme="minorHAnsi" w:cs="Arial"/>
          <w:sz w:val="18"/>
          <w:szCs w:val="18"/>
        </w:rPr>
        <w:t>D.Lgs.</w:t>
      </w:r>
      <w:proofErr w:type="spellEnd"/>
      <w:r w:rsidRPr="0029732F">
        <w:rPr>
          <w:rFonts w:asciiTheme="minorHAnsi" w:hAnsiTheme="minorHAnsi" w:cs="Arial"/>
          <w:sz w:val="18"/>
          <w:szCs w:val="18"/>
        </w:rPr>
        <w:t xml:space="preserve"> 81/08 come modificato dal </w:t>
      </w:r>
      <w:proofErr w:type="spellStart"/>
      <w:r w:rsidRPr="0029732F">
        <w:rPr>
          <w:rFonts w:asciiTheme="minorHAnsi" w:hAnsiTheme="minorHAnsi" w:cs="Arial"/>
          <w:sz w:val="18"/>
          <w:szCs w:val="18"/>
        </w:rPr>
        <w:t>D.Lgs.</w:t>
      </w:r>
      <w:proofErr w:type="spellEnd"/>
      <w:r w:rsidRPr="0029732F">
        <w:rPr>
          <w:rFonts w:asciiTheme="minorHAnsi" w:hAnsiTheme="minorHAnsi" w:cs="Arial"/>
          <w:sz w:val="18"/>
          <w:szCs w:val="18"/>
        </w:rPr>
        <w:t xml:space="preserve"> 106/09, in riferimento al singolo appalto interessato. </w:t>
      </w:r>
    </w:p>
    <w:p w:rsidR="0029732F" w:rsidRPr="0029732F" w:rsidRDefault="0029732F" w:rsidP="0029732F">
      <w:pPr>
        <w:pStyle w:val="Corpodeltesto2"/>
        <w:ind w:left="142" w:hanging="142"/>
        <w:rPr>
          <w:rFonts w:asciiTheme="minorHAnsi" w:hAnsiTheme="minorHAnsi"/>
          <w:sz w:val="18"/>
          <w:szCs w:val="18"/>
        </w:rPr>
      </w:pPr>
      <w:r w:rsidRPr="0029732F">
        <w:rPr>
          <w:rFonts w:asciiTheme="minorHAnsi" w:hAnsiTheme="minorHAnsi"/>
          <w:sz w:val="18"/>
          <w:szCs w:val="18"/>
        </w:rPr>
        <w:t>Scopo di questo documento, a integrazione dei contratti di appalto per la sicurezza sottoscritti con le singole ditte appaltatrici, è di coordinare le attività fra le diverse ditte e la committente, in modo da definire dettagliatamente le attività lavorative, per quanto riguarda la sicurezza, e ridurre al minimo i rischi indotti fra le varie parti.</w:t>
      </w:r>
    </w:p>
    <w:p w:rsidR="0029732F" w:rsidRPr="0029732F" w:rsidRDefault="0029732F" w:rsidP="0029732F">
      <w:pPr>
        <w:ind w:left="142" w:hanging="142"/>
        <w:rPr>
          <w:rFonts w:asciiTheme="minorHAnsi" w:hAnsiTheme="minorHAnsi" w:cs="Arial"/>
          <w:sz w:val="18"/>
          <w:szCs w:val="18"/>
        </w:rPr>
      </w:pPr>
    </w:p>
    <w:p w:rsidR="0029732F" w:rsidRPr="0029732F" w:rsidRDefault="0029732F" w:rsidP="0029732F">
      <w:pPr>
        <w:ind w:left="142" w:hanging="142"/>
        <w:rPr>
          <w:rFonts w:asciiTheme="minorHAnsi" w:hAnsiTheme="minorHAnsi" w:cs="Arial"/>
          <w:sz w:val="18"/>
          <w:szCs w:val="18"/>
        </w:rPr>
      </w:pPr>
    </w:p>
    <w:p w:rsidR="0029732F" w:rsidRPr="0029732F" w:rsidRDefault="0029732F" w:rsidP="0029732F">
      <w:pPr>
        <w:pStyle w:val="Titolo1"/>
        <w:tabs>
          <w:tab w:val="left" w:pos="6804"/>
        </w:tabs>
        <w:ind w:left="142" w:hanging="142"/>
        <w:jc w:val="left"/>
        <w:rPr>
          <w:rFonts w:asciiTheme="minorHAnsi" w:hAnsiTheme="minorHAnsi" w:cs="Arial"/>
          <w:i/>
          <w:sz w:val="18"/>
          <w:szCs w:val="18"/>
          <w:u w:val="single"/>
        </w:rPr>
      </w:pPr>
      <w:bookmarkStart w:id="2" w:name="_Toc179118201"/>
      <w:r w:rsidRPr="0029732F">
        <w:rPr>
          <w:rFonts w:asciiTheme="minorHAnsi" w:hAnsiTheme="minorHAnsi" w:cs="Arial"/>
          <w:i/>
          <w:sz w:val="18"/>
          <w:szCs w:val="18"/>
          <w:u w:val="single"/>
        </w:rPr>
        <w:t>Dati della committente</w:t>
      </w:r>
      <w:bookmarkEnd w:id="2"/>
    </w:p>
    <w:p w:rsidR="0029732F" w:rsidRPr="0029732F" w:rsidRDefault="0029732F" w:rsidP="0029732F">
      <w:pPr>
        <w:tabs>
          <w:tab w:val="left" w:pos="2835"/>
        </w:tabs>
        <w:ind w:left="142" w:hanging="142"/>
        <w:jc w:val="both"/>
        <w:rPr>
          <w:rFonts w:asciiTheme="minorHAnsi" w:hAnsiTheme="minorHAnsi" w:cs="Arial"/>
          <w:sz w:val="18"/>
          <w:szCs w:val="18"/>
        </w:rPr>
      </w:pPr>
    </w:p>
    <w:tbl>
      <w:tblPr>
        <w:tblW w:w="9568" w:type="dxa"/>
        <w:tblLayout w:type="fixed"/>
        <w:tblCellMar>
          <w:left w:w="70" w:type="dxa"/>
          <w:right w:w="70" w:type="dxa"/>
        </w:tblCellMar>
        <w:tblLook w:val="0000"/>
      </w:tblPr>
      <w:tblGrid>
        <w:gridCol w:w="3189"/>
        <w:gridCol w:w="6379"/>
      </w:tblGrid>
      <w:tr w:rsidR="0029732F" w:rsidRPr="0029732F" w:rsidTr="0066315A">
        <w:trPr>
          <w:trHeight w:val="600"/>
        </w:trPr>
        <w:tc>
          <w:tcPr>
            <w:tcW w:w="3189" w:type="dxa"/>
          </w:tcPr>
          <w:p w:rsidR="0029732F" w:rsidRPr="0029732F" w:rsidRDefault="0029732F" w:rsidP="0029732F">
            <w:pPr>
              <w:ind w:left="142" w:hanging="142"/>
              <w:jc w:val="both"/>
              <w:rPr>
                <w:rFonts w:asciiTheme="minorHAnsi" w:hAnsiTheme="minorHAnsi"/>
                <w:sz w:val="18"/>
                <w:szCs w:val="18"/>
              </w:rPr>
            </w:pPr>
            <w:r w:rsidRPr="0029732F">
              <w:rPr>
                <w:rFonts w:asciiTheme="minorHAnsi" w:hAnsiTheme="minorHAnsi"/>
                <w:sz w:val="18"/>
                <w:szCs w:val="18"/>
              </w:rPr>
              <w:t>Ragione sociale</w:t>
            </w:r>
          </w:p>
        </w:tc>
        <w:tc>
          <w:tcPr>
            <w:tcW w:w="6379" w:type="dxa"/>
          </w:tcPr>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b/>
                <w:sz w:val="18"/>
                <w:szCs w:val="18"/>
              </w:rPr>
              <w:t xml:space="preserve">AZIENDA </w:t>
            </w:r>
            <w:proofErr w:type="spellStart"/>
            <w:r w:rsidRPr="0029732F">
              <w:rPr>
                <w:rFonts w:asciiTheme="minorHAnsi" w:hAnsiTheme="minorHAnsi"/>
                <w:b/>
                <w:sz w:val="18"/>
                <w:szCs w:val="18"/>
              </w:rPr>
              <w:t>DI</w:t>
            </w:r>
            <w:proofErr w:type="spellEnd"/>
            <w:r w:rsidRPr="0029732F">
              <w:rPr>
                <w:rFonts w:asciiTheme="minorHAnsi" w:hAnsiTheme="minorHAnsi"/>
                <w:b/>
                <w:sz w:val="18"/>
                <w:szCs w:val="18"/>
              </w:rPr>
              <w:t xml:space="preserve"> SERVIZI ALLA PERSONA </w:t>
            </w:r>
          </w:p>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b/>
                <w:sz w:val="18"/>
                <w:szCs w:val="18"/>
              </w:rPr>
              <w:t xml:space="preserve">“MAGIERA ANSALONI” </w:t>
            </w:r>
          </w:p>
          <w:p w:rsidR="0029732F" w:rsidRPr="0029732F" w:rsidRDefault="0029732F" w:rsidP="0029732F">
            <w:pPr>
              <w:ind w:left="142" w:hanging="142"/>
              <w:jc w:val="both"/>
              <w:rPr>
                <w:rFonts w:asciiTheme="minorHAnsi" w:hAnsiTheme="minorHAnsi"/>
                <w:b/>
                <w:sz w:val="18"/>
                <w:szCs w:val="18"/>
              </w:rPr>
            </w:pPr>
          </w:p>
        </w:tc>
      </w:tr>
      <w:tr w:rsidR="0029732F" w:rsidRPr="0029732F" w:rsidTr="0066315A">
        <w:trPr>
          <w:cantSplit/>
          <w:trHeight w:val="422"/>
        </w:trPr>
        <w:tc>
          <w:tcPr>
            <w:tcW w:w="3189" w:type="dxa"/>
          </w:tcPr>
          <w:p w:rsidR="0029732F" w:rsidRPr="0029732F" w:rsidRDefault="0029732F" w:rsidP="0029732F">
            <w:pPr>
              <w:ind w:left="142" w:hanging="142"/>
              <w:jc w:val="both"/>
              <w:rPr>
                <w:rFonts w:asciiTheme="minorHAnsi" w:hAnsiTheme="minorHAnsi"/>
                <w:sz w:val="18"/>
                <w:szCs w:val="18"/>
              </w:rPr>
            </w:pPr>
            <w:r w:rsidRPr="0029732F">
              <w:rPr>
                <w:rFonts w:asciiTheme="minorHAnsi" w:hAnsiTheme="minorHAnsi"/>
                <w:sz w:val="18"/>
                <w:szCs w:val="18"/>
              </w:rPr>
              <w:t>Sede legale</w:t>
            </w:r>
          </w:p>
        </w:tc>
        <w:tc>
          <w:tcPr>
            <w:tcW w:w="6379" w:type="dxa"/>
          </w:tcPr>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b/>
                <w:sz w:val="18"/>
                <w:szCs w:val="18"/>
              </w:rPr>
              <w:t xml:space="preserve">Via C. </w:t>
            </w:r>
            <w:proofErr w:type="spellStart"/>
            <w:r w:rsidRPr="0029732F">
              <w:rPr>
                <w:rFonts w:asciiTheme="minorHAnsi" w:hAnsiTheme="minorHAnsi"/>
                <w:b/>
                <w:sz w:val="18"/>
                <w:szCs w:val="18"/>
              </w:rPr>
              <w:t>Marx</w:t>
            </w:r>
            <w:proofErr w:type="spellEnd"/>
            <w:r w:rsidRPr="0029732F">
              <w:rPr>
                <w:rFonts w:asciiTheme="minorHAnsi" w:hAnsiTheme="minorHAnsi"/>
                <w:b/>
                <w:sz w:val="18"/>
                <w:szCs w:val="18"/>
              </w:rPr>
              <w:t>, 10 – Rio Saliceto (RE)</w:t>
            </w:r>
          </w:p>
          <w:p w:rsidR="0029732F" w:rsidRPr="0029732F" w:rsidRDefault="0029732F" w:rsidP="0029732F">
            <w:pPr>
              <w:ind w:left="142" w:hanging="142"/>
              <w:jc w:val="both"/>
              <w:rPr>
                <w:rFonts w:asciiTheme="minorHAnsi" w:hAnsiTheme="minorHAnsi"/>
                <w:b/>
                <w:sz w:val="18"/>
                <w:szCs w:val="18"/>
              </w:rPr>
            </w:pPr>
          </w:p>
        </w:tc>
      </w:tr>
      <w:tr w:rsidR="0029732F" w:rsidRPr="0029732F" w:rsidTr="0066315A">
        <w:trPr>
          <w:cantSplit/>
          <w:trHeight w:val="421"/>
        </w:trPr>
        <w:tc>
          <w:tcPr>
            <w:tcW w:w="9568" w:type="dxa"/>
            <w:gridSpan w:val="2"/>
          </w:tcPr>
          <w:p w:rsidR="0029732F" w:rsidRPr="0029732F" w:rsidRDefault="0029732F" w:rsidP="0029732F">
            <w:pPr>
              <w:ind w:left="142" w:hanging="142"/>
              <w:jc w:val="both"/>
              <w:rPr>
                <w:rFonts w:asciiTheme="minorHAnsi" w:hAnsiTheme="minorHAnsi"/>
                <w:sz w:val="18"/>
                <w:szCs w:val="18"/>
              </w:rPr>
            </w:pPr>
            <w:r w:rsidRPr="0029732F">
              <w:rPr>
                <w:rFonts w:asciiTheme="minorHAnsi" w:hAnsiTheme="minorHAnsi"/>
                <w:sz w:val="18"/>
                <w:szCs w:val="18"/>
              </w:rPr>
              <w:t>Sede operativa oggetto del presente documento</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CASA PROTETTA CENTRO DIURNO “BACCARINI”</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Viale Grande, 2 – Campagnola Emilia (RE)</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CASA PROTETTA CENTRO DIURNO “BACCARINI”</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 xml:space="preserve">Via C. </w:t>
            </w:r>
            <w:proofErr w:type="spellStart"/>
            <w:r w:rsidRPr="0029732F">
              <w:rPr>
                <w:rFonts w:asciiTheme="minorHAnsi" w:hAnsiTheme="minorHAnsi"/>
                <w:sz w:val="18"/>
                <w:szCs w:val="18"/>
              </w:rPr>
              <w:t>Marx</w:t>
            </w:r>
            <w:proofErr w:type="spellEnd"/>
            <w:r w:rsidRPr="0029732F">
              <w:rPr>
                <w:rFonts w:asciiTheme="minorHAnsi" w:hAnsiTheme="minorHAnsi"/>
                <w:sz w:val="18"/>
                <w:szCs w:val="18"/>
              </w:rPr>
              <w:t xml:space="preserve"> 10 – 42010 Rio Saliceto (RE)</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CASA PROTETTA CENTRO DIURNO S. MARTINO</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Via Ospedale 10 – 42018 S. Martino in Rio (RE)</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CENTRO DIURNO A. ROVESTI</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 xml:space="preserve">Via G. Galilei 36 – 42047 </w:t>
            </w:r>
            <w:proofErr w:type="spellStart"/>
            <w:r w:rsidRPr="0029732F">
              <w:rPr>
                <w:rFonts w:asciiTheme="minorHAnsi" w:hAnsiTheme="minorHAnsi"/>
                <w:sz w:val="18"/>
                <w:szCs w:val="18"/>
              </w:rPr>
              <w:t>Rolo</w:t>
            </w:r>
            <w:proofErr w:type="spellEnd"/>
            <w:r w:rsidRPr="0029732F">
              <w:rPr>
                <w:rFonts w:asciiTheme="minorHAnsi" w:hAnsiTheme="minorHAnsi"/>
                <w:sz w:val="18"/>
                <w:szCs w:val="18"/>
              </w:rPr>
              <w:t xml:space="preserve"> (RE)</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SEDE AMMINISTRATIVA</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Via XX Settembre n. 4 – 42010 Rio saliceto (RE)</w:t>
            </w:r>
          </w:p>
          <w:p w:rsidR="0029732F" w:rsidRPr="0029732F" w:rsidRDefault="0029732F" w:rsidP="0029732F">
            <w:pPr>
              <w:ind w:left="142" w:hanging="142"/>
              <w:jc w:val="both"/>
              <w:rPr>
                <w:rFonts w:asciiTheme="minorHAnsi" w:hAnsiTheme="minorHAnsi"/>
                <w:b/>
                <w:sz w:val="18"/>
                <w:szCs w:val="18"/>
              </w:rPr>
            </w:pPr>
          </w:p>
        </w:tc>
      </w:tr>
      <w:tr w:rsidR="0029732F" w:rsidRPr="0029732F" w:rsidTr="0066315A">
        <w:trPr>
          <w:trHeight w:val="600"/>
        </w:trPr>
        <w:tc>
          <w:tcPr>
            <w:tcW w:w="9568" w:type="dxa"/>
            <w:gridSpan w:val="2"/>
          </w:tcPr>
          <w:p w:rsidR="0029732F" w:rsidRPr="0029732F" w:rsidRDefault="0029732F" w:rsidP="0029732F">
            <w:pPr>
              <w:ind w:left="142" w:hanging="142"/>
              <w:rPr>
                <w:rFonts w:asciiTheme="minorHAnsi" w:hAnsiTheme="minorHAnsi"/>
                <w:b/>
                <w:bCs/>
                <w:sz w:val="18"/>
                <w:szCs w:val="18"/>
              </w:rPr>
            </w:pPr>
            <w:r w:rsidRPr="0029732F">
              <w:rPr>
                <w:rFonts w:asciiTheme="minorHAnsi" w:hAnsiTheme="minorHAnsi"/>
                <w:sz w:val="18"/>
                <w:szCs w:val="18"/>
              </w:rPr>
              <w:t xml:space="preserve">Nome del Datore di Lavoro: </w:t>
            </w:r>
            <w:r w:rsidRPr="0029732F">
              <w:rPr>
                <w:rFonts w:asciiTheme="minorHAnsi" w:hAnsiTheme="minorHAnsi"/>
                <w:b/>
                <w:bCs/>
                <w:sz w:val="18"/>
                <w:szCs w:val="18"/>
              </w:rPr>
              <w:t xml:space="preserve">Ivana </w:t>
            </w:r>
            <w:proofErr w:type="spellStart"/>
            <w:r w:rsidRPr="0029732F">
              <w:rPr>
                <w:rFonts w:asciiTheme="minorHAnsi" w:hAnsiTheme="minorHAnsi"/>
                <w:b/>
                <w:bCs/>
                <w:sz w:val="18"/>
                <w:szCs w:val="18"/>
              </w:rPr>
              <w:t>Nicolai</w:t>
            </w:r>
            <w:proofErr w:type="spellEnd"/>
          </w:p>
          <w:p w:rsidR="0029732F" w:rsidRPr="0029732F" w:rsidRDefault="0029732F" w:rsidP="0029732F">
            <w:pPr>
              <w:ind w:left="142" w:hanging="142"/>
              <w:rPr>
                <w:rFonts w:asciiTheme="minorHAnsi" w:hAnsiTheme="minorHAnsi"/>
                <w:sz w:val="18"/>
                <w:szCs w:val="18"/>
              </w:rPr>
            </w:pPr>
          </w:p>
          <w:p w:rsidR="0029732F" w:rsidRPr="0029732F" w:rsidRDefault="0029732F" w:rsidP="0029732F">
            <w:pPr>
              <w:ind w:left="142" w:hanging="142"/>
              <w:rPr>
                <w:rFonts w:asciiTheme="minorHAnsi" w:hAnsiTheme="minorHAnsi"/>
                <w:b/>
                <w:bCs/>
                <w:sz w:val="18"/>
                <w:szCs w:val="18"/>
              </w:rPr>
            </w:pPr>
            <w:r w:rsidRPr="0029732F">
              <w:rPr>
                <w:rFonts w:asciiTheme="minorHAnsi" w:hAnsiTheme="minorHAnsi"/>
                <w:sz w:val="18"/>
                <w:szCs w:val="18"/>
              </w:rPr>
              <w:t xml:space="preserve">Nome del Responsabile del Servizio </w:t>
            </w:r>
            <w:proofErr w:type="gramStart"/>
            <w:r w:rsidRPr="0029732F">
              <w:rPr>
                <w:rFonts w:asciiTheme="minorHAnsi" w:hAnsiTheme="minorHAnsi"/>
                <w:sz w:val="18"/>
                <w:szCs w:val="18"/>
              </w:rPr>
              <w:t>di</w:t>
            </w:r>
            <w:proofErr w:type="gramEnd"/>
            <w:r w:rsidRPr="0029732F">
              <w:rPr>
                <w:rFonts w:asciiTheme="minorHAnsi" w:hAnsiTheme="minorHAnsi"/>
                <w:sz w:val="18"/>
                <w:szCs w:val="18"/>
              </w:rPr>
              <w:t xml:space="preserve"> Prevenzione e Protezione: </w:t>
            </w:r>
            <w:proofErr w:type="spellStart"/>
            <w:r w:rsidRPr="0029732F">
              <w:rPr>
                <w:rFonts w:asciiTheme="minorHAnsi" w:hAnsiTheme="minorHAnsi"/>
                <w:b/>
                <w:bCs/>
                <w:sz w:val="18"/>
                <w:szCs w:val="18"/>
              </w:rPr>
              <w:t>Iotti</w:t>
            </w:r>
            <w:proofErr w:type="spellEnd"/>
            <w:r w:rsidRPr="0029732F">
              <w:rPr>
                <w:rFonts w:asciiTheme="minorHAnsi" w:hAnsiTheme="minorHAnsi"/>
                <w:b/>
                <w:bCs/>
                <w:sz w:val="18"/>
                <w:szCs w:val="18"/>
              </w:rPr>
              <w:t xml:space="preserve"> Werther</w:t>
            </w:r>
          </w:p>
          <w:p w:rsidR="0029732F" w:rsidRPr="0029732F" w:rsidRDefault="0029732F" w:rsidP="0029732F">
            <w:pPr>
              <w:ind w:left="142" w:hanging="142"/>
              <w:rPr>
                <w:rFonts w:asciiTheme="minorHAnsi" w:hAnsiTheme="minorHAnsi"/>
                <w:sz w:val="18"/>
                <w:szCs w:val="18"/>
              </w:rPr>
            </w:pPr>
          </w:p>
          <w:p w:rsidR="0029732F" w:rsidRPr="0029732F" w:rsidRDefault="0029732F" w:rsidP="0029732F">
            <w:pPr>
              <w:ind w:left="142" w:hanging="142"/>
              <w:rPr>
                <w:rFonts w:asciiTheme="minorHAnsi" w:hAnsiTheme="minorHAnsi"/>
                <w:sz w:val="18"/>
                <w:szCs w:val="18"/>
              </w:rPr>
            </w:pPr>
            <w:r w:rsidRPr="003F3559">
              <w:rPr>
                <w:rFonts w:asciiTheme="minorHAnsi" w:hAnsiTheme="minorHAnsi"/>
                <w:b/>
                <w:sz w:val="18"/>
                <w:szCs w:val="18"/>
              </w:rPr>
              <w:t xml:space="preserve">Persona della committente cui fare riferimento </w:t>
            </w:r>
            <w:proofErr w:type="gramStart"/>
            <w:r w:rsidR="00C368A1" w:rsidRPr="003F3559">
              <w:rPr>
                <w:rFonts w:asciiTheme="minorHAnsi" w:hAnsiTheme="minorHAnsi"/>
                <w:b/>
                <w:sz w:val="18"/>
                <w:szCs w:val="18"/>
              </w:rPr>
              <w:t>in qualità di</w:t>
            </w:r>
            <w:proofErr w:type="gramEnd"/>
            <w:r w:rsidR="00C368A1" w:rsidRPr="003F3559">
              <w:rPr>
                <w:rFonts w:asciiTheme="minorHAnsi" w:hAnsiTheme="minorHAnsi"/>
                <w:b/>
                <w:sz w:val="18"/>
                <w:szCs w:val="18"/>
              </w:rPr>
              <w:t xml:space="preserve"> INCARICATO</w:t>
            </w:r>
            <w:r w:rsidR="00C368A1" w:rsidRPr="00863294">
              <w:rPr>
                <w:rFonts w:asciiTheme="minorHAnsi" w:hAnsiTheme="minorHAnsi"/>
                <w:b/>
                <w:sz w:val="18"/>
                <w:szCs w:val="18"/>
              </w:rPr>
              <w:t xml:space="preserve"> </w:t>
            </w:r>
            <w:r w:rsidR="00C368A1">
              <w:rPr>
                <w:rFonts w:asciiTheme="minorHAnsi" w:hAnsiTheme="minorHAnsi"/>
                <w:sz w:val="18"/>
                <w:szCs w:val="18"/>
              </w:rPr>
              <w:t>per il coordinamento e la cooperazione dei soggetti al fine di eliminare o ridurre le attività lavorative che interferiscono potenzialmente tra loro</w:t>
            </w:r>
            <w:r w:rsidRPr="0029732F">
              <w:rPr>
                <w:rFonts w:asciiTheme="minorHAnsi" w:hAnsiTheme="minorHAnsi"/>
                <w:sz w:val="18"/>
                <w:szCs w:val="18"/>
              </w:rPr>
              <w:t xml:space="preserve">: </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Struttura di Campagnola Emilia</w:t>
            </w:r>
            <w:r w:rsidRPr="0029732F">
              <w:rPr>
                <w:rFonts w:asciiTheme="minorHAnsi" w:hAnsiTheme="minorHAnsi"/>
                <w:sz w:val="18"/>
                <w:szCs w:val="18"/>
              </w:rPr>
              <w:tab/>
            </w:r>
            <w:r w:rsidRPr="0029732F">
              <w:rPr>
                <w:rFonts w:asciiTheme="minorHAnsi" w:hAnsiTheme="minorHAnsi"/>
                <w:sz w:val="18"/>
                <w:szCs w:val="18"/>
              </w:rPr>
              <w:tab/>
            </w:r>
            <w:r w:rsidR="00C368A1">
              <w:rPr>
                <w:rFonts w:asciiTheme="minorHAnsi" w:hAnsiTheme="minorHAnsi"/>
                <w:sz w:val="18"/>
                <w:szCs w:val="18"/>
              </w:rPr>
              <w:t>Libassi Morena</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 xml:space="preserve">Struttura di Rio Saliceto </w:t>
            </w:r>
            <w:r w:rsidRPr="0029732F">
              <w:rPr>
                <w:rFonts w:asciiTheme="minorHAnsi" w:hAnsiTheme="minorHAnsi"/>
                <w:sz w:val="18"/>
                <w:szCs w:val="18"/>
              </w:rPr>
              <w:tab/>
            </w:r>
            <w:r w:rsidRPr="0029732F">
              <w:rPr>
                <w:rFonts w:asciiTheme="minorHAnsi" w:hAnsiTheme="minorHAnsi"/>
                <w:sz w:val="18"/>
                <w:szCs w:val="18"/>
              </w:rPr>
              <w:tab/>
            </w:r>
            <w:r w:rsidRPr="0029732F">
              <w:rPr>
                <w:rFonts w:asciiTheme="minorHAnsi" w:hAnsiTheme="minorHAnsi"/>
                <w:sz w:val="18"/>
                <w:szCs w:val="18"/>
              </w:rPr>
              <w:tab/>
            </w:r>
            <w:proofErr w:type="spellStart"/>
            <w:r w:rsidRPr="0029732F">
              <w:rPr>
                <w:rFonts w:asciiTheme="minorHAnsi" w:hAnsiTheme="minorHAnsi"/>
                <w:sz w:val="18"/>
                <w:szCs w:val="18"/>
              </w:rPr>
              <w:t>Lambruschi</w:t>
            </w:r>
            <w:proofErr w:type="spellEnd"/>
            <w:r w:rsidRPr="0029732F">
              <w:rPr>
                <w:rFonts w:asciiTheme="minorHAnsi" w:hAnsiTheme="minorHAnsi"/>
                <w:sz w:val="18"/>
                <w:szCs w:val="18"/>
              </w:rPr>
              <w:t xml:space="preserve"> Monica</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 xml:space="preserve">Struttura di </w:t>
            </w:r>
            <w:proofErr w:type="spellStart"/>
            <w:proofErr w:type="gramStart"/>
            <w:r w:rsidRPr="0029732F">
              <w:rPr>
                <w:rFonts w:asciiTheme="minorHAnsi" w:hAnsiTheme="minorHAnsi"/>
                <w:sz w:val="18"/>
                <w:szCs w:val="18"/>
              </w:rPr>
              <w:t>S.Martino</w:t>
            </w:r>
            <w:proofErr w:type="spellEnd"/>
            <w:proofErr w:type="gramEnd"/>
            <w:r w:rsidRPr="0029732F">
              <w:rPr>
                <w:rFonts w:asciiTheme="minorHAnsi" w:hAnsiTheme="minorHAnsi"/>
                <w:sz w:val="18"/>
                <w:szCs w:val="18"/>
              </w:rPr>
              <w:t xml:space="preserve"> in Rio</w:t>
            </w:r>
            <w:r w:rsidRPr="0029732F">
              <w:rPr>
                <w:rFonts w:asciiTheme="minorHAnsi" w:hAnsiTheme="minorHAnsi"/>
                <w:sz w:val="18"/>
                <w:szCs w:val="18"/>
              </w:rPr>
              <w:tab/>
            </w:r>
            <w:r w:rsidRPr="0029732F">
              <w:rPr>
                <w:rFonts w:asciiTheme="minorHAnsi" w:hAnsiTheme="minorHAnsi"/>
                <w:sz w:val="18"/>
                <w:szCs w:val="18"/>
              </w:rPr>
              <w:tab/>
              <w:t>Munari Katia</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 xml:space="preserve">Struttura di </w:t>
            </w:r>
            <w:proofErr w:type="spellStart"/>
            <w:r w:rsidRPr="0029732F">
              <w:rPr>
                <w:rFonts w:asciiTheme="minorHAnsi" w:hAnsiTheme="minorHAnsi"/>
                <w:sz w:val="18"/>
                <w:szCs w:val="18"/>
              </w:rPr>
              <w:t>Rolo</w:t>
            </w:r>
            <w:proofErr w:type="spellEnd"/>
            <w:r w:rsidRPr="0029732F">
              <w:rPr>
                <w:rFonts w:asciiTheme="minorHAnsi" w:hAnsiTheme="minorHAnsi"/>
                <w:sz w:val="18"/>
                <w:szCs w:val="18"/>
              </w:rPr>
              <w:tab/>
            </w:r>
            <w:r w:rsidRPr="0029732F">
              <w:rPr>
                <w:rFonts w:asciiTheme="minorHAnsi" w:hAnsiTheme="minorHAnsi"/>
                <w:sz w:val="18"/>
                <w:szCs w:val="18"/>
              </w:rPr>
              <w:tab/>
            </w:r>
            <w:r w:rsidRPr="0029732F">
              <w:rPr>
                <w:rFonts w:asciiTheme="minorHAnsi" w:hAnsiTheme="minorHAnsi"/>
                <w:sz w:val="18"/>
                <w:szCs w:val="18"/>
              </w:rPr>
              <w:tab/>
            </w:r>
            <w:r w:rsidRPr="0029732F">
              <w:rPr>
                <w:rFonts w:asciiTheme="minorHAnsi" w:hAnsiTheme="minorHAnsi"/>
                <w:sz w:val="18"/>
                <w:szCs w:val="18"/>
              </w:rPr>
              <w:tab/>
            </w:r>
            <w:proofErr w:type="spellStart"/>
            <w:r w:rsidRPr="0029732F">
              <w:rPr>
                <w:rFonts w:asciiTheme="minorHAnsi" w:hAnsiTheme="minorHAnsi"/>
                <w:sz w:val="18"/>
                <w:szCs w:val="18"/>
              </w:rPr>
              <w:t>Chiavolelli</w:t>
            </w:r>
            <w:proofErr w:type="spellEnd"/>
            <w:r w:rsidRPr="0029732F">
              <w:rPr>
                <w:rFonts w:asciiTheme="minorHAnsi" w:hAnsiTheme="minorHAnsi"/>
                <w:sz w:val="18"/>
                <w:szCs w:val="18"/>
              </w:rPr>
              <w:t xml:space="preserve"> Delia</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 xml:space="preserve">Sede Amministrativa </w:t>
            </w:r>
            <w:r w:rsidRPr="0029732F">
              <w:rPr>
                <w:rFonts w:asciiTheme="minorHAnsi" w:hAnsiTheme="minorHAnsi"/>
                <w:sz w:val="18"/>
                <w:szCs w:val="18"/>
              </w:rPr>
              <w:tab/>
            </w:r>
            <w:r w:rsidRPr="0029732F">
              <w:rPr>
                <w:rFonts w:asciiTheme="minorHAnsi" w:hAnsiTheme="minorHAnsi"/>
                <w:sz w:val="18"/>
                <w:szCs w:val="18"/>
              </w:rPr>
              <w:tab/>
            </w:r>
            <w:r w:rsidRPr="0029732F">
              <w:rPr>
                <w:rFonts w:asciiTheme="minorHAnsi" w:hAnsiTheme="minorHAnsi"/>
                <w:sz w:val="18"/>
                <w:szCs w:val="18"/>
              </w:rPr>
              <w:tab/>
            </w:r>
            <w:proofErr w:type="spellStart"/>
            <w:r w:rsidRPr="0029732F">
              <w:rPr>
                <w:rFonts w:asciiTheme="minorHAnsi" w:hAnsiTheme="minorHAnsi"/>
                <w:sz w:val="18"/>
                <w:szCs w:val="18"/>
              </w:rPr>
              <w:t>Gorrieri</w:t>
            </w:r>
            <w:proofErr w:type="spellEnd"/>
            <w:r w:rsidRPr="0029732F">
              <w:rPr>
                <w:rFonts w:asciiTheme="minorHAnsi" w:hAnsiTheme="minorHAnsi"/>
                <w:sz w:val="18"/>
                <w:szCs w:val="18"/>
              </w:rPr>
              <w:t xml:space="preserve"> Marco</w:t>
            </w:r>
          </w:p>
          <w:p w:rsidR="0029732F" w:rsidRPr="0029732F" w:rsidRDefault="0029732F" w:rsidP="0029732F">
            <w:pPr>
              <w:ind w:left="142" w:hanging="142"/>
              <w:jc w:val="both"/>
              <w:rPr>
                <w:rFonts w:asciiTheme="minorHAnsi" w:hAnsiTheme="minorHAnsi"/>
                <w:b/>
                <w:sz w:val="18"/>
                <w:szCs w:val="18"/>
              </w:rPr>
            </w:pPr>
          </w:p>
        </w:tc>
      </w:tr>
      <w:tr w:rsidR="0029732F" w:rsidRPr="0029732F" w:rsidTr="0066315A">
        <w:trPr>
          <w:trHeight w:val="600"/>
        </w:trPr>
        <w:tc>
          <w:tcPr>
            <w:tcW w:w="3189" w:type="dxa"/>
          </w:tcPr>
          <w:p w:rsidR="0029732F" w:rsidRPr="0029732F" w:rsidRDefault="0029732F" w:rsidP="0029732F">
            <w:pPr>
              <w:ind w:left="142" w:hanging="142"/>
              <w:jc w:val="both"/>
              <w:rPr>
                <w:rFonts w:asciiTheme="minorHAnsi" w:hAnsiTheme="minorHAnsi"/>
                <w:sz w:val="18"/>
                <w:szCs w:val="18"/>
              </w:rPr>
            </w:pPr>
            <w:r w:rsidRPr="0029732F">
              <w:rPr>
                <w:rFonts w:asciiTheme="minorHAnsi" w:hAnsiTheme="minorHAnsi"/>
                <w:sz w:val="18"/>
                <w:szCs w:val="18"/>
              </w:rPr>
              <w:t>Attività svolta</w:t>
            </w:r>
          </w:p>
          <w:p w:rsidR="0029732F" w:rsidRPr="0029732F" w:rsidRDefault="0029732F" w:rsidP="0029732F">
            <w:pPr>
              <w:ind w:left="142" w:hanging="142"/>
              <w:rPr>
                <w:rFonts w:asciiTheme="minorHAnsi" w:hAnsiTheme="minorHAnsi"/>
                <w:sz w:val="18"/>
                <w:szCs w:val="18"/>
              </w:rPr>
            </w:pPr>
            <w:r w:rsidRPr="0029732F">
              <w:rPr>
                <w:rFonts w:asciiTheme="minorHAnsi" w:hAnsiTheme="minorHAnsi"/>
                <w:sz w:val="18"/>
                <w:szCs w:val="18"/>
              </w:rPr>
              <w:t>Numero addetti</w:t>
            </w:r>
          </w:p>
        </w:tc>
        <w:tc>
          <w:tcPr>
            <w:tcW w:w="6379" w:type="dxa"/>
          </w:tcPr>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cs="Arial"/>
                <w:b/>
                <w:sz w:val="18"/>
                <w:szCs w:val="18"/>
              </w:rPr>
              <w:t xml:space="preserve">Servizi </w:t>
            </w:r>
            <w:proofErr w:type="gramStart"/>
            <w:r w:rsidRPr="0029732F">
              <w:rPr>
                <w:rFonts w:asciiTheme="minorHAnsi" w:hAnsiTheme="minorHAnsi" w:cs="Arial"/>
                <w:b/>
                <w:sz w:val="18"/>
                <w:szCs w:val="18"/>
              </w:rPr>
              <w:t>assistenza anziani</w:t>
            </w:r>
            <w:proofErr w:type="gramEnd"/>
            <w:r w:rsidRPr="0029732F">
              <w:rPr>
                <w:rFonts w:asciiTheme="minorHAnsi" w:hAnsiTheme="minorHAnsi" w:cs="Arial"/>
                <w:b/>
                <w:sz w:val="18"/>
                <w:szCs w:val="18"/>
              </w:rPr>
              <w:t xml:space="preserve"> non auto sufficienti</w:t>
            </w:r>
          </w:p>
          <w:p w:rsidR="0029732F" w:rsidRPr="0029732F" w:rsidRDefault="00863294" w:rsidP="0029732F">
            <w:pPr>
              <w:ind w:left="142" w:hanging="142"/>
              <w:jc w:val="both"/>
              <w:rPr>
                <w:rFonts w:asciiTheme="minorHAnsi" w:hAnsiTheme="minorHAnsi"/>
                <w:b/>
                <w:sz w:val="18"/>
                <w:szCs w:val="18"/>
              </w:rPr>
            </w:pPr>
            <w:r>
              <w:rPr>
                <w:rFonts w:asciiTheme="minorHAnsi" w:hAnsiTheme="minorHAnsi"/>
                <w:b/>
                <w:sz w:val="18"/>
                <w:szCs w:val="18"/>
              </w:rPr>
              <w:t>12</w:t>
            </w:r>
            <w:r w:rsidR="0029732F" w:rsidRPr="0029732F">
              <w:rPr>
                <w:rFonts w:asciiTheme="minorHAnsi" w:hAnsiTheme="minorHAnsi"/>
                <w:b/>
                <w:sz w:val="18"/>
                <w:szCs w:val="18"/>
              </w:rPr>
              <w:t>0* circa</w:t>
            </w:r>
          </w:p>
        </w:tc>
      </w:tr>
      <w:tr w:rsidR="0029732F" w:rsidRPr="0029732F" w:rsidTr="0066315A">
        <w:trPr>
          <w:trHeight w:val="600"/>
        </w:trPr>
        <w:tc>
          <w:tcPr>
            <w:tcW w:w="3189" w:type="dxa"/>
          </w:tcPr>
          <w:p w:rsidR="0029732F" w:rsidRPr="0029732F" w:rsidRDefault="0029732F" w:rsidP="0029732F">
            <w:pPr>
              <w:ind w:left="142" w:hanging="142"/>
              <w:rPr>
                <w:rFonts w:asciiTheme="minorHAnsi" w:hAnsiTheme="minorHAnsi"/>
                <w:sz w:val="18"/>
                <w:szCs w:val="18"/>
              </w:rPr>
            </w:pPr>
            <w:proofErr w:type="spellStart"/>
            <w:r w:rsidRPr="0029732F">
              <w:rPr>
                <w:rFonts w:asciiTheme="minorHAnsi" w:hAnsiTheme="minorHAnsi"/>
                <w:sz w:val="18"/>
                <w:szCs w:val="18"/>
              </w:rPr>
              <w:t>A.S.L.</w:t>
            </w:r>
            <w:proofErr w:type="spellEnd"/>
            <w:r w:rsidRPr="0029732F">
              <w:rPr>
                <w:rFonts w:asciiTheme="minorHAnsi" w:hAnsiTheme="minorHAnsi"/>
                <w:sz w:val="18"/>
                <w:szCs w:val="18"/>
              </w:rPr>
              <w:t xml:space="preserve"> territoriale di competenza della ditta</w:t>
            </w:r>
          </w:p>
        </w:tc>
        <w:tc>
          <w:tcPr>
            <w:tcW w:w="6379" w:type="dxa"/>
          </w:tcPr>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b/>
                <w:sz w:val="18"/>
                <w:szCs w:val="18"/>
              </w:rPr>
              <w:t>Azienda Unità Sanitaria Locale di Reggio Emilia - Distretto di Correggio</w:t>
            </w:r>
          </w:p>
        </w:tc>
      </w:tr>
    </w:tbl>
    <w:p w:rsidR="0029732F" w:rsidRPr="0029732F" w:rsidRDefault="0029732F" w:rsidP="0029732F">
      <w:pPr>
        <w:tabs>
          <w:tab w:val="left" w:pos="426"/>
          <w:tab w:val="right" w:pos="9638"/>
        </w:tabs>
        <w:ind w:left="142" w:right="-1" w:hanging="142"/>
        <w:jc w:val="both"/>
        <w:rPr>
          <w:rFonts w:asciiTheme="minorHAnsi" w:hAnsiTheme="minorHAnsi" w:cs="Arial"/>
          <w:sz w:val="18"/>
          <w:szCs w:val="18"/>
        </w:rPr>
      </w:pPr>
    </w:p>
    <w:p w:rsidR="0029732F" w:rsidRPr="0029732F" w:rsidRDefault="0029732F" w:rsidP="0029732F">
      <w:pPr>
        <w:tabs>
          <w:tab w:val="left" w:pos="426"/>
          <w:tab w:val="right" w:pos="9638"/>
        </w:tabs>
        <w:ind w:left="142" w:right="-1" w:hanging="142"/>
        <w:jc w:val="both"/>
        <w:rPr>
          <w:rFonts w:asciiTheme="minorHAnsi" w:hAnsiTheme="minorHAnsi" w:cs="Arial"/>
          <w:sz w:val="18"/>
          <w:szCs w:val="18"/>
        </w:rPr>
      </w:pPr>
    </w:p>
    <w:p w:rsidR="0029732F" w:rsidRPr="0029732F" w:rsidRDefault="0029732F" w:rsidP="0029732F">
      <w:pPr>
        <w:ind w:left="142" w:hanging="142"/>
        <w:jc w:val="both"/>
        <w:rPr>
          <w:rFonts w:asciiTheme="minorHAnsi" w:hAnsiTheme="minorHAnsi" w:cs="Arial"/>
          <w:sz w:val="18"/>
          <w:szCs w:val="18"/>
        </w:rPr>
      </w:pPr>
    </w:p>
    <w:p w:rsidR="0029732F" w:rsidRPr="0029732F" w:rsidRDefault="0029732F" w:rsidP="0029732F">
      <w:pPr>
        <w:ind w:left="142" w:hanging="142"/>
        <w:jc w:val="both"/>
        <w:rPr>
          <w:rFonts w:asciiTheme="minorHAnsi" w:hAnsiTheme="minorHAnsi" w:cs="Arial"/>
          <w:sz w:val="18"/>
          <w:szCs w:val="18"/>
        </w:rPr>
      </w:pPr>
      <w:r w:rsidRPr="0029732F">
        <w:rPr>
          <w:rFonts w:asciiTheme="minorHAnsi" w:hAnsiTheme="minorHAnsi" w:cs="Arial"/>
          <w:sz w:val="18"/>
          <w:szCs w:val="18"/>
        </w:rPr>
        <w:t xml:space="preserve">* questo numero comprende anche addetti esterni gestiti come dipendenti ai sensi del </w:t>
      </w:r>
      <w:proofErr w:type="spellStart"/>
      <w:r w:rsidRPr="0029732F">
        <w:rPr>
          <w:rFonts w:asciiTheme="minorHAnsi" w:hAnsiTheme="minorHAnsi" w:cs="Arial"/>
          <w:sz w:val="18"/>
          <w:szCs w:val="18"/>
        </w:rPr>
        <w:t>D.Lgs.</w:t>
      </w:r>
      <w:proofErr w:type="spellEnd"/>
      <w:r w:rsidRPr="0029732F">
        <w:rPr>
          <w:rFonts w:asciiTheme="minorHAnsi" w:hAnsiTheme="minorHAnsi" w:cs="Arial"/>
          <w:sz w:val="18"/>
          <w:szCs w:val="18"/>
        </w:rPr>
        <w:t xml:space="preserve"> 81/08.</w:t>
      </w:r>
    </w:p>
    <w:p w:rsidR="0029732F" w:rsidRPr="0029732F" w:rsidRDefault="0029732F" w:rsidP="0029732F">
      <w:pPr>
        <w:ind w:left="142" w:hanging="142"/>
        <w:jc w:val="both"/>
        <w:rPr>
          <w:rFonts w:asciiTheme="minorHAnsi" w:hAnsiTheme="minorHAnsi" w:cs="Arial"/>
          <w:sz w:val="18"/>
          <w:szCs w:val="18"/>
        </w:rPr>
      </w:pPr>
    </w:p>
    <w:p w:rsidR="0029732F" w:rsidRDefault="0029732F" w:rsidP="0029732F">
      <w:pPr>
        <w:jc w:val="both"/>
        <w:rPr>
          <w:rFonts w:ascii="Arial" w:hAnsi="Arial" w:cs="Arial"/>
          <w:sz w:val="24"/>
        </w:rPr>
        <w:sectPr w:rsidR="0029732F" w:rsidSect="0029732F">
          <w:footerReference w:type="even" r:id="rId14"/>
          <w:footerReference w:type="default" r:id="rId15"/>
          <w:footerReference w:type="first" r:id="rId16"/>
          <w:type w:val="continuous"/>
          <w:pgSz w:w="11907" w:h="16840" w:code="9"/>
          <w:pgMar w:top="1276" w:right="1417" w:bottom="1134" w:left="1134" w:header="720" w:footer="720" w:gutter="0"/>
          <w:cols w:space="720"/>
          <w:titlePg/>
        </w:sectPr>
      </w:pPr>
    </w:p>
    <w:p w:rsidR="0029732F" w:rsidRDefault="0029732F" w:rsidP="0029732F">
      <w:pPr>
        <w:jc w:val="both"/>
        <w:rPr>
          <w:rFonts w:ascii="Arial Narrow" w:hAnsi="Arial Narrow" w:cs="Arial"/>
        </w:rPr>
      </w:pPr>
    </w:p>
    <w:tbl>
      <w:tblPr>
        <w:tblW w:w="1134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tblPr>
      <w:tblGrid>
        <w:gridCol w:w="11340"/>
      </w:tblGrid>
      <w:tr w:rsidR="0029732F" w:rsidTr="006127DA">
        <w:trPr>
          <w:trHeight w:val="270"/>
        </w:trPr>
        <w:tc>
          <w:tcPr>
            <w:tcW w:w="11340" w:type="dxa"/>
            <w:shd w:val="clear" w:color="auto" w:fill="FFE9D5"/>
            <w:vAlign w:val="center"/>
          </w:tcPr>
          <w:p w:rsidR="0029732F" w:rsidRPr="00F226EF" w:rsidRDefault="0029732F" w:rsidP="0066315A">
            <w:pPr>
              <w:pStyle w:val="Titolo1"/>
              <w:tabs>
                <w:tab w:val="left" w:pos="6804"/>
              </w:tabs>
              <w:ind w:left="0"/>
              <w:rPr>
                <w:rFonts w:ascii="Arial Narrow" w:hAnsi="Arial Narrow"/>
                <w:sz w:val="20"/>
              </w:rPr>
            </w:pPr>
            <w:bookmarkStart w:id="3" w:name="_Toc177290296"/>
            <w:bookmarkStart w:id="4" w:name="_Toc179118202"/>
            <w:r w:rsidRPr="00F226EF">
              <w:rPr>
                <w:rFonts w:cs="Arial"/>
                <w:i/>
                <w:sz w:val="20"/>
                <w:u w:val="single"/>
              </w:rPr>
              <w:t>VALUTAZIONE DEI RISCHI</w:t>
            </w:r>
            <w:bookmarkEnd w:id="3"/>
            <w:bookmarkEnd w:id="4"/>
            <w:r w:rsidR="00863294" w:rsidRPr="00F226EF">
              <w:rPr>
                <w:rFonts w:cs="Arial"/>
                <w:i/>
                <w:sz w:val="20"/>
                <w:u w:val="single"/>
              </w:rPr>
              <w:t xml:space="preserve"> </w:t>
            </w:r>
            <w:r w:rsidR="004A58A2" w:rsidRPr="00F226EF">
              <w:rPr>
                <w:rFonts w:cs="Arial"/>
                <w:i/>
                <w:sz w:val="20"/>
                <w:u w:val="single"/>
              </w:rPr>
              <w:t xml:space="preserve">ORDINARI PRESSO </w:t>
            </w:r>
            <w:r w:rsidR="00863294" w:rsidRPr="00F226EF">
              <w:rPr>
                <w:rFonts w:cs="Arial"/>
                <w:i/>
                <w:sz w:val="20"/>
                <w:u w:val="single"/>
              </w:rPr>
              <w:t>ASP</w:t>
            </w:r>
          </w:p>
        </w:tc>
      </w:tr>
    </w:tbl>
    <w:p w:rsidR="0029732F" w:rsidRPr="006127DA" w:rsidRDefault="00792EB3" w:rsidP="006127DA">
      <w:pPr>
        <w:ind w:left="-284"/>
        <w:rPr>
          <w:rFonts w:asciiTheme="minorHAnsi" w:hAnsiTheme="minorHAnsi" w:cs="Arial"/>
          <w:sz w:val="18"/>
          <w:szCs w:val="18"/>
        </w:rPr>
      </w:pPr>
      <w:r w:rsidRPr="006127DA">
        <w:rPr>
          <w:rFonts w:asciiTheme="minorHAnsi" w:hAnsiTheme="minorHAnsi" w:cs="Arial"/>
          <w:sz w:val="18"/>
          <w:szCs w:val="18"/>
        </w:rPr>
        <w:t xml:space="preserve">Il Documento </w:t>
      </w:r>
      <w:r w:rsidR="006127DA" w:rsidRPr="006127DA">
        <w:rPr>
          <w:rFonts w:asciiTheme="minorHAnsi" w:hAnsiTheme="minorHAnsi" w:cs="Arial"/>
          <w:sz w:val="18"/>
          <w:szCs w:val="18"/>
        </w:rPr>
        <w:t>(</w:t>
      </w:r>
      <w:r w:rsidR="006127DA" w:rsidRPr="006127DA">
        <w:rPr>
          <w:rFonts w:asciiTheme="minorHAnsi" w:hAnsiTheme="minorHAnsi" w:cs="Arial"/>
          <w:sz w:val="14"/>
          <w:szCs w:val="14"/>
        </w:rPr>
        <w:t>in formato adeguato agli ambienti</w:t>
      </w:r>
      <w:r w:rsidR="006127DA" w:rsidRPr="006127DA">
        <w:rPr>
          <w:rFonts w:asciiTheme="minorHAnsi" w:hAnsiTheme="minorHAnsi" w:cs="Arial"/>
          <w:sz w:val="18"/>
          <w:szCs w:val="18"/>
        </w:rPr>
        <w:t xml:space="preserve">) </w:t>
      </w:r>
      <w:r w:rsidRPr="006127DA">
        <w:rPr>
          <w:rFonts w:asciiTheme="minorHAnsi" w:hAnsiTheme="minorHAnsi" w:cs="Arial"/>
          <w:sz w:val="18"/>
          <w:szCs w:val="18"/>
        </w:rPr>
        <w:t xml:space="preserve">deve essere </w:t>
      </w:r>
      <w:r w:rsidR="006127DA">
        <w:rPr>
          <w:rFonts w:asciiTheme="minorHAnsi" w:hAnsiTheme="minorHAnsi" w:cs="Arial"/>
          <w:sz w:val="18"/>
          <w:szCs w:val="18"/>
        </w:rPr>
        <w:t xml:space="preserve">sempre </w:t>
      </w:r>
      <w:r w:rsidRPr="006127DA">
        <w:rPr>
          <w:rFonts w:asciiTheme="minorHAnsi" w:hAnsiTheme="minorHAnsi" w:cs="Arial"/>
          <w:sz w:val="18"/>
          <w:szCs w:val="18"/>
        </w:rPr>
        <w:t xml:space="preserve">esposto da parte dell’appaltatore nelle are ove esegue </w:t>
      </w:r>
      <w:r w:rsidR="006127DA">
        <w:rPr>
          <w:rFonts w:asciiTheme="minorHAnsi" w:hAnsiTheme="minorHAnsi" w:cs="Arial"/>
          <w:sz w:val="18"/>
          <w:szCs w:val="18"/>
        </w:rPr>
        <w:t>le attività</w:t>
      </w:r>
      <w:r w:rsidRPr="006127DA">
        <w:rPr>
          <w:rFonts w:asciiTheme="minorHAnsi" w:hAnsiTheme="minorHAnsi" w:cs="Arial"/>
          <w:sz w:val="18"/>
          <w:szCs w:val="18"/>
        </w:rPr>
        <w:t xml:space="preserve"> in modo </w:t>
      </w:r>
      <w:proofErr w:type="gramStart"/>
      <w:r w:rsidRPr="006127DA">
        <w:rPr>
          <w:rFonts w:asciiTheme="minorHAnsi" w:hAnsiTheme="minorHAnsi" w:cs="Arial"/>
          <w:sz w:val="18"/>
          <w:szCs w:val="18"/>
        </w:rPr>
        <w:t>visibile</w:t>
      </w:r>
      <w:proofErr w:type="gramEnd"/>
      <w:r w:rsidRPr="006127DA">
        <w:rPr>
          <w:rFonts w:asciiTheme="minorHAnsi" w:hAnsiTheme="minorHAnsi" w:cs="Arial"/>
          <w:sz w:val="18"/>
          <w:szCs w:val="18"/>
        </w:rPr>
        <w:t xml:space="preserve"> </w:t>
      </w:r>
    </w:p>
    <w:tbl>
      <w:tblPr>
        <w:tblW w:w="531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9"/>
        <w:gridCol w:w="812"/>
        <w:gridCol w:w="1732"/>
        <w:gridCol w:w="993"/>
        <w:gridCol w:w="3542"/>
        <w:gridCol w:w="3121"/>
        <w:gridCol w:w="382"/>
      </w:tblGrid>
      <w:tr w:rsidR="00F226EF" w:rsidRPr="0029732F" w:rsidTr="006834F3">
        <w:trPr>
          <w:cantSplit/>
          <w:trHeight w:val="885"/>
        </w:trPr>
        <w:tc>
          <w:tcPr>
            <w:tcW w:w="375" w:type="pct"/>
            <w:tcBorders>
              <w:bottom w:val="single" w:sz="4" w:space="0" w:color="auto"/>
            </w:tcBorders>
            <w:shd w:val="clear" w:color="auto" w:fill="FFFF99"/>
            <w:vAlign w:val="center"/>
          </w:tcPr>
          <w:p w:rsidR="004A58A2" w:rsidRPr="0029732F" w:rsidRDefault="004A58A2" w:rsidP="0066315A">
            <w:pPr>
              <w:jc w:val="center"/>
              <w:rPr>
                <w:rFonts w:ascii="Arial Narrow" w:hAnsi="Arial Narrow" w:cs="Arial"/>
                <w:b/>
                <w:bCs/>
                <w:sz w:val="16"/>
                <w:szCs w:val="16"/>
              </w:rPr>
            </w:pPr>
            <w:r w:rsidRPr="0029732F">
              <w:rPr>
                <w:rFonts w:ascii="Arial Narrow" w:hAnsi="Arial Narrow" w:cs="Arial"/>
                <w:b/>
                <w:bCs/>
                <w:sz w:val="16"/>
                <w:szCs w:val="16"/>
              </w:rPr>
              <w:t>Tipologie di rischio possibili</w:t>
            </w:r>
          </w:p>
        </w:tc>
        <w:tc>
          <w:tcPr>
            <w:tcW w:w="355" w:type="pct"/>
            <w:shd w:val="clear" w:color="auto" w:fill="FFFF99"/>
            <w:vAlign w:val="center"/>
          </w:tcPr>
          <w:p w:rsidR="004A58A2" w:rsidRPr="0029732F" w:rsidRDefault="004A58A2" w:rsidP="0066315A">
            <w:pPr>
              <w:jc w:val="center"/>
              <w:rPr>
                <w:rFonts w:ascii="Arial Narrow" w:hAnsi="Arial Narrow" w:cs="Arial"/>
                <w:b/>
                <w:bCs/>
                <w:sz w:val="16"/>
                <w:szCs w:val="16"/>
              </w:rPr>
            </w:pPr>
            <w:r w:rsidRPr="0029732F">
              <w:rPr>
                <w:rFonts w:ascii="Arial Narrow" w:hAnsi="Arial Narrow" w:cs="Arial"/>
                <w:b/>
                <w:bCs/>
                <w:sz w:val="16"/>
                <w:szCs w:val="16"/>
              </w:rPr>
              <w:t>Reparto</w:t>
            </w:r>
          </w:p>
        </w:tc>
        <w:tc>
          <w:tcPr>
            <w:tcW w:w="757" w:type="pct"/>
            <w:shd w:val="clear" w:color="auto" w:fill="FFFF99"/>
            <w:vAlign w:val="center"/>
          </w:tcPr>
          <w:p w:rsidR="004A58A2" w:rsidRPr="0029732F" w:rsidRDefault="004A58A2" w:rsidP="00911225">
            <w:pPr>
              <w:jc w:val="center"/>
              <w:rPr>
                <w:rFonts w:ascii="Arial Narrow" w:hAnsi="Arial Narrow" w:cs="Arial"/>
                <w:b/>
                <w:bCs/>
                <w:shadow/>
                <w:sz w:val="16"/>
                <w:szCs w:val="16"/>
              </w:rPr>
            </w:pPr>
            <w:r w:rsidRPr="0029732F">
              <w:rPr>
                <w:rFonts w:ascii="Arial Narrow" w:hAnsi="Arial Narrow" w:cs="Arial"/>
                <w:b/>
                <w:bCs/>
                <w:sz w:val="16"/>
                <w:szCs w:val="16"/>
              </w:rPr>
              <w:t>Attività</w:t>
            </w:r>
            <w:r w:rsidR="00792EB3">
              <w:rPr>
                <w:rFonts w:ascii="Arial Narrow" w:hAnsi="Arial Narrow" w:cs="Arial"/>
                <w:b/>
                <w:bCs/>
                <w:sz w:val="16"/>
                <w:szCs w:val="16"/>
              </w:rPr>
              <w:t>/situazioni</w:t>
            </w:r>
            <w:r w:rsidRPr="0029732F">
              <w:rPr>
                <w:rFonts w:ascii="Arial Narrow" w:hAnsi="Arial Narrow" w:cs="Arial"/>
                <w:b/>
                <w:bCs/>
                <w:sz w:val="16"/>
                <w:szCs w:val="16"/>
              </w:rPr>
              <w:t xml:space="preserve"> </w:t>
            </w:r>
            <w:r w:rsidR="00911225">
              <w:rPr>
                <w:rFonts w:ascii="Arial Narrow" w:hAnsi="Arial Narrow" w:cs="Arial"/>
                <w:b/>
                <w:bCs/>
                <w:sz w:val="16"/>
                <w:szCs w:val="16"/>
              </w:rPr>
              <w:t>presso la</w:t>
            </w:r>
            <w:r w:rsidRPr="0029732F">
              <w:rPr>
                <w:rFonts w:ascii="Arial Narrow" w:hAnsi="Arial Narrow" w:cs="Arial"/>
                <w:b/>
                <w:bCs/>
                <w:sz w:val="16"/>
                <w:szCs w:val="16"/>
              </w:rPr>
              <w:t xml:space="preserve"> committente che possono generare rischi per </w:t>
            </w:r>
            <w:proofErr w:type="gramStart"/>
            <w:r w:rsidRPr="0029732F">
              <w:rPr>
                <w:rFonts w:ascii="Arial Narrow" w:hAnsi="Arial Narrow" w:cs="Arial"/>
                <w:b/>
                <w:bCs/>
                <w:sz w:val="16"/>
                <w:szCs w:val="16"/>
              </w:rPr>
              <w:t>interferenze</w:t>
            </w:r>
            <w:proofErr w:type="gramEnd"/>
          </w:p>
        </w:tc>
        <w:tc>
          <w:tcPr>
            <w:tcW w:w="434" w:type="pct"/>
            <w:shd w:val="clear" w:color="auto" w:fill="FFFF99"/>
          </w:tcPr>
          <w:p w:rsidR="004A58A2" w:rsidRPr="0029732F" w:rsidRDefault="00911225" w:rsidP="0066315A">
            <w:pPr>
              <w:jc w:val="center"/>
              <w:rPr>
                <w:rFonts w:ascii="Arial Narrow" w:hAnsi="Arial Narrow" w:cs="Arial"/>
                <w:b/>
                <w:bCs/>
                <w:sz w:val="16"/>
                <w:szCs w:val="16"/>
              </w:rPr>
            </w:pPr>
            <w:r>
              <w:rPr>
                <w:rFonts w:ascii="Arial Narrow" w:hAnsi="Arial Narrow" w:cs="Arial"/>
                <w:b/>
                <w:bCs/>
                <w:sz w:val="16"/>
                <w:szCs w:val="16"/>
              </w:rPr>
              <w:t xml:space="preserve">Esecutore delle attività </w:t>
            </w:r>
            <w:r w:rsidRPr="009F0514">
              <w:rPr>
                <w:rFonts w:ascii="Arial Narrow" w:hAnsi="Arial Narrow" w:cs="Arial"/>
                <w:bCs/>
                <w:sz w:val="16"/>
                <w:szCs w:val="16"/>
              </w:rPr>
              <w:t>e dei relativi obblighi connessi</w:t>
            </w:r>
          </w:p>
        </w:tc>
        <w:tc>
          <w:tcPr>
            <w:tcW w:w="1548" w:type="pct"/>
            <w:shd w:val="clear" w:color="auto" w:fill="FFFF99"/>
            <w:vAlign w:val="center"/>
          </w:tcPr>
          <w:p w:rsidR="004A58A2" w:rsidRPr="0029732F" w:rsidRDefault="004A58A2" w:rsidP="00F226EF">
            <w:pPr>
              <w:jc w:val="center"/>
              <w:rPr>
                <w:rFonts w:ascii="Arial Narrow" w:hAnsi="Arial Narrow" w:cs="Arial"/>
                <w:b/>
                <w:bCs/>
                <w:shadow/>
                <w:sz w:val="16"/>
                <w:szCs w:val="16"/>
              </w:rPr>
            </w:pPr>
            <w:r w:rsidRPr="0029732F">
              <w:rPr>
                <w:rFonts w:ascii="Arial Narrow" w:hAnsi="Arial Narrow" w:cs="Arial"/>
                <w:b/>
                <w:bCs/>
                <w:sz w:val="16"/>
                <w:szCs w:val="16"/>
              </w:rPr>
              <w:t>Attività dell’appaltatrice che possono presumibilmente generare rischi per interferenze (</w:t>
            </w:r>
            <w:r w:rsidRPr="0029732F">
              <w:rPr>
                <w:rFonts w:ascii="Arial Narrow" w:hAnsi="Arial Narrow" w:cs="Arial"/>
                <w:bCs/>
                <w:sz w:val="16"/>
                <w:szCs w:val="16"/>
              </w:rPr>
              <w:t>da integrare da parte dell’appaltatrice</w:t>
            </w:r>
            <w:r w:rsidR="00911225">
              <w:rPr>
                <w:rFonts w:ascii="Arial Narrow" w:hAnsi="Arial Narrow" w:cs="Arial"/>
                <w:bCs/>
                <w:sz w:val="16"/>
                <w:szCs w:val="16"/>
              </w:rPr>
              <w:t xml:space="preserve"> ove necessario</w:t>
            </w:r>
            <w:proofErr w:type="gramStart"/>
            <w:r w:rsidRPr="0029732F">
              <w:rPr>
                <w:rFonts w:ascii="Arial Narrow" w:hAnsi="Arial Narrow" w:cs="Arial"/>
                <w:b/>
                <w:bCs/>
                <w:sz w:val="16"/>
                <w:szCs w:val="16"/>
              </w:rPr>
              <w:t>)</w:t>
            </w:r>
            <w:proofErr w:type="gramEnd"/>
            <w:r w:rsidRPr="0029732F">
              <w:rPr>
                <w:rFonts w:ascii="Arial Narrow" w:hAnsi="Arial Narrow" w:cs="Arial"/>
                <w:b/>
                <w:bCs/>
                <w:sz w:val="16"/>
                <w:szCs w:val="16"/>
              </w:rPr>
              <w:t xml:space="preserve"> </w:t>
            </w:r>
          </w:p>
        </w:tc>
        <w:tc>
          <w:tcPr>
            <w:tcW w:w="1364" w:type="pct"/>
            <w:shd w:val="clear" w:color="auto" w:fill="FFFF99"/>
            <w:vAlign w:val="center"/>
          </w:tcPr>
          <w:p w:rsidR="004A58A2" w:rsidRPr="0029732F" w:rsidRDefault="004A58A2" w:rsidP="0066315A">
            <w:pPr>
              <w:jc w:val="center"/>
              <w:rPr>
                <w:rFonts w:ascii="Arial Narrow" w:hAnsi="Arial Narrow" w:cs="Arial"/>
                <w:b/>
                <w:bCs/>
                <w:shadow/>
                <w:sz w:val="16"/>
                <w:szCs w:val="16"/>
              </w:rPr>
            </w:pPr>
            <w:r w:rsidRPr="0029732F">
              <w:rPr>
                <w:rFonts w:ascii="Arial Narrow" w:hAnsi="Arial Narrow" w:cs="Arial"/>
                <w:b/>
                <w:bCs/>
                <w:sz w:val="16"/>
                <w:szCs w:val="16"/>
              </w:rPr>
              <w:t xml:space="preserve">Possibili rischi generati dall’interazione di tutte le </w:t>
            </w:r>
            <w:proofErr w:type="gramStart"/>
            <w:r w:rsidRPr="0029732F">
              <w:rPr>
                <w:rFonts w:ascii="Arial Narrow" w:hAnsi="Arial Narrow" w:cs="Arial"/>
                <w:b/>
                <w:bCs/>
                <w:sz w:val="16"/>
                <w:szCs w:val="16"/>
              </w:rPr>
              <w:t>parti</w:t>
            </w:r>
            <w:proofErr w:type="gramEnd"/>
          </w:p>
        </w:tc>
        <w:tc>
          <w:tcPr>
            <w:tcW w:w="168" w:type="pct"/>
            <w:tcBorders>
              <w:bottom w:val="single" w:sz="4" w:space="0" w:color="auto"/>
            </w:tcBorders>
            <w:shd w:val="clear" w:color="auto" w:fill="FFCC99"/>
            <w:vAlign w:val="center"/>
          </w:tcPr>
          <w:p w:rsidR="004A58A2" w:rsidRPr="0029732F" w:rsidRDefault="004A58A2" w:rsidP="009F0514">
            <w:pPr>
              <w:jc w:val="center"/>
              <w:rPr>
                <w:rFonts w:ascii="Arial Narrow" w:hAnsi="Arial Narrow" w:cs="Arial"/>
                <w:b/>
                <w:bCs/>
                <w:sz w:val="16"/>
                <w:szCs w:val="16"/>
              </w:rPr>
            </w:pPr>
            <w:r w:rsidRPr="0029732F">
              <w:rPr>
                <w:rFonts w:ascii="Arial Narrow" w:hAnsi="Arial Narrow" w:cs="Arial"/>
                <w:b/>
                <w:bCs/>
                <w:sz w:val="16"/>
                <w:szCs w:val="16"/>
              </w:rPr>
              <w:t>Rif. MP</w:t>
            </w:r>
          </w:p>
        </w:tc>
      </w:tr>
      <w:tr w:rsidR="00F226EF" w:rsidRPr="004A58A2" w:rsidTr="006834F3">
        <w:trPr>
          <w:cantSplit/>
          <w:trHeight w:val="555"/>
        </w:trPr>
        <w:tc>
          <w:tcPr>
            <w:tcW w:w="375" w:type="pct"/>
            <w:tcBorders>
              <w:bottom w:val="single" w:sz="4" w:space="0" w:color="auto"/>
            </w:tcBorders>
            <w:shd w:val="clear" w:color="auto" w:fill="CCFFCC"/>
          </w:tcPr>
          <w:p w:rsidR="004A58A2" w:rsidRPr="006834F3" w:rsidRDefault="004A58A2" w:rsidP="0066315A">
            <w:pPr>
              <w:pStyle w:val="Titolo8"/>
              <w:rPr>
                <w:b/>
                <w:color w:val="auto"/>
                <w:sz w:val="14"/>
                <w:szCs w:val="14"/>
              </w:rPr>
            </w:pPr>
            <w:r w:rsidRPr="006834F3">
              <w:rPr>
                <w:b/>
                <w:color w:val="auto"/>
                <w:sz w:val="14"/>
                <w:szCs w:val="14"/>
              </w:rPr>
              <w:t>Chimico</w:t>
            </w:r>
          </w:p>
        </w:tc>
        <w:tc>
          <w:tcPr>
            <w:tcW w:w="355" w:type="pct"/>
            <w:tcBorders>
              <w:bottom w:val="single" w:sz="4" w:space="0" w:color="auto"/>
            </w:tcBorders>
          </w:tcPr>
          <w:p w:rsidR="004A58A2" w:rsidRPr="004A58A2" w:rsidRDefault="004A58A2" w:rsidP="0066315A">
            <w:pPr>
              <w:pStyle w:val="Intestazione"/>
              <w:tabs>
                <w:tab w:val="clear" w:pos="4819"/>
                <w:tab w:val="clear" w:pos="9638"/>
              </w:tabs>
              <w:rPr>
                <w:rFonts w:ascii="Arial Narrow" w:hAnsi="Arial Narrow" w:cs="Arial"/>
                <w:sz w:val="14"/>
                <w:szCs w:val="14"/>
              </w:rPr>
            </w:pPr>
            <w:r w:rsidRPr="004A58A2">
              <w:rPr>
                <w:rFonts w:ascii="Arial Narrow" w:hAnsi="Arial Narrow"/>
                <w:sz w:val="14"/>
                <w:szCs w:val="14"/>
              </w:rPr>
              <w:t xml:space="preserve">Tutti i reparti </w:t>
            </w:r>
          </w:p>
        </w:tc>
        <w:tc>
          <w:tcPr>
            <w:tcW w:w="757" w:type="pct"/>
            <w:tcBorders>
              <w:bottom w:val="single" w:sz="4" w:space="0" w:color="auto"/>
            </w:tcBorders>
          </w:tcPr>
          <w:p w:rsidR="004A58A2" w:rsidRPr="004A58A2" w:rsidRDefault="004A58A2" w:rsidP="00F226EF">
            <w:pPr>
              <w:pStyle w:val="Intestazione"/>
              <w:tabs>
                <w:tab w:val="clear" w:pos="4819"/>
                <w:tab w:val="clear" w:pos="9638"/>
              </w:tabs>
              <w:rPr>
                <w:rFonts w:ascii="Arial Narrow" w:hAnsi="Arial Narrow" w:cs="Arial"/>
                <w:sz w:val="14"/>
                <w:szCs w:val="14"/>
              </w:rPr>
            </w:pPr>
            <w:r w:rsidRPr="004A58A2">
              <w:rPr>
                <w:rFonts w:ascii="Arial Narrow" w:hAnsi="Arial Narrow" w:cs="Arial"/>
                <w:sz w:val="14"/>
                <w:szCs w:val="14"/>
              </w:rPr>
              <w:t xml:space="preserve">Presenza di prodotti chimici impiegati per operazioni di lavaggio e disinfezione </w:t>
            </w:r>
            <w:r w:rsidR="00911225">
              <w:rPr>
                <w:rFonts w:ascii="Arial Narrow" w:hAnsi="Arial Narrow" w:cs="Arial"/>
                <w:sz w:val="14"/>
                <w:szCs w:val="14"/>
              </w:rPr>
              <w:t>locali e ambienti</w:t>
            </w:r>
            <w:r w:rsidR="00F226EF">
              <w:rPr>
                <w:rFonts w:ascii="Arial Narrow" w:hAnsi="Arial Narrow" w:cs="Arial"/>
                <w:sz w:val="14"/>
                <w:szCs w:val="14"/>
              </w:rPr>
              <w:t xml:space="preserve"> (custoditi presso </w:t>
            </w:r>
            <w:proofErr w:type="gramStart"/>
            <w:r w:rsidR="00F226EF">
              <w:rPr>
                <w:rFonts w:ascii="Arial Narrow" w:hAnsi="Arial Narrow" w:cs="Arial"/>
                <w:sz w:val="14"/>
                <w:szCs w:val="14"/>
              </w:rPr>
              <w:t>appositi</w:t>
            </w:r>
            <w:proofErr w:type="gramEnd"/>
            <w:r w:rsidR="00F226EF">
              <w:rPr>
                <w:rFonts w:ascii="Arial Narrow" w:hAnsi="Arial Narrow" w:cs="Arial"/>
                <w:sz w:val="14"/>
                <w:szCs w:val="14"/>
              </w:rPr>
              <w:t xml:space="preserve"> locali)</w:t>
            </w:r>
          </w:p>
        </w:tc>
        <w:tc>
          <w:tcPr>
            <w:tcW w:w="434" w:type="pct"/>
            <w:tcBorders>
              <w:bottom w:val="single" w:sz="4" w:space="0" w:color="auto"/>
            </w:tcBorders>
          </w:tcPr>
          <w:p w:rsidR="004A58A2" w:rsidRPr="004A58A2" w:rsidRDefault="006834F3" w:rsidP="006834F3">
            <w:pPr>
              <w:jc w:val="center"/>
              <w:rPr>
                <w:rFonts w:ascii="Arial Narrow" w:hAnsi="Arial Narrow" w:cs="Arial"/>
                <w:sz w:val="14"/>
                <w:szCs w:val="14"/>
              </w:rPr>
            </w:pPr>
            <w:r>
              <w:rPr>
                <w:rFonts w:ascii="Arial Narrow" w:hAnsi="Arial Narrow" w:cs="Arial"/>
                <w:sz w:val="14"/>
                <w:szCs w:val="14"/>
              </w:rPr>
              <w:t>Società esterna (</w:t>
            </w:r>
            <w:proofErr w:type="spellStart"/>
            <w:r>
              <w:rPr>
                <w:rFonts w:ascii="Arial Narrow" w:hAnsi="Arial Narrow" w:cs="Arial"/>
                <w:sz w:val="14"/>
                <w:szCs w:val="14"/>
              </w:rPr>
              <w:t>Coopservice</w:t>
            </w:r>
            <w:proofErr w:type="spellEnd"/>
            <w:r w:rsidR="00911225">
              <w:rPr>
                <w:rFonts w:ascii="Arial Narrow" w:hAnsi="Arial Narrow" w:cs="Arial"/>
                <w:sz w:val="14"/>
                <w:szCs w:val="14"/>
              </w:rPr>
              <w:t>)</w:t>
            </w:r>
          </w:p>
        </w:tc>
        <w:tc>
          <w:tcPr>
            <w:tcW w:w="1548" w:type="pct"/>
            <w:tcBorders>
              <w:bottom w:val="single" w:sz="4" w:space="0" w:color="auto"/>
            </w:tcBorders>
          </w:tcPr>
          <w:p w:rsidR="004A58A2" w:rsidRDefault="004A58A2" w:rsidP="0066315A">
            <w:pPr>
              <w:rPr>
                <w:rFonts w:ascii="Arial Narrow" w:hAnsi="Arial Narrow" w:cs="Arial"/>
                <w:sz w:val="14"/>
                <w:szCs w:val="14"/>
              </w:rPr>
            </w:pPr>
            <w:r w:rsidRPr="004A58A2">
              <w:rPr>
                <w:rFonts w:ascii="Arial Narrow" w:hAnsi="Arial Narrow" w:cs="Arial"/>
                <w:sz w:val="14"/>
                <w:szCs w:val="14"/>
              </w:rPr>
              <w:t>Presenza di prodotti chimici classificati impiegati per le attività contrattualmente previste</w:t>
            </w:r>
            <w:r w:rsidR="00F226EF">
              <w:rPr>
                <w:rFonts w:ascii="Arial Narrow" w:hAnsi="Arial Narrow" w:cs="Arial"/>
                <w:sz w:val="14"/>
                <w:szCs w:val="14"/>
              </w:rPr>
              <w:t>.</w:t>
            </w:r>
          </w:p>
          <w:p w:rsidR="00F226EF"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F226EF" w:rsidRPr="004A58A2"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364" w:type="pct"/>
            <w:tcBorders>
              <w:bottom w:val="single" w:sz="4" w:space="0" w:color="auto"/>
            </w:tcBorders>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Rischio </w:t>
            </w:r>
            <w:proofErr w:type="gramStart"/>
            <w:r w:rsidRPr="004A58A2">
              <w:rPr>
                <w:rFonts w:ascii="Arial Narrow" w:hAnsi="Arial Narrow" w:cs="Arial"/>
                <w:sz w:val="14"/>
                <w:szCs w:val="14"/>
              </w:rPr>
              <w:t xml:space="preserve">di </w:t>
            </w:r>
            <w:proofErr w:type="gramEnd"/>
            <w:r w:rsidRPr="004A58A2">
              <w:rPr>
                <w:rFonts w:ascii="Arial Narrow" w:hAnsi="Arial Narrow" w:cs="Arial"/>
                <w:sz w:val="14"/>
                <w:szCs w:val="14"/>
              </w:rPr>
              <w:t xml:space="preserve">inalazione o ingestione di prodotti chimici per uso improprio </w:t>
            </w:r>
            <w:r w:rsidR="00911225">
              <w:rPr>
                <w:rFonts w:ascii="Arial Narrow" w:hAnsi="Arial Narrow" w:cs="Arial"/>
                <w:sz w:val="14"/>
                <w:szCs w:val="14"/>
              </w:rPr>
              <w:t xml:space="preserve"> o scivolamento</w:t>
            </w:r>
          </w:p>
          <w:p w:rsidR="00F226EF" w:rsidRDefault="00511142" w:rsidP="00F226EF">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00F226EF" w:rsidRPr="00F226EF">
              <w:rPr>
                <w:rFonts w:ascii="Arial Narrow" w:hAnsi="Arial Narrow" w:cs="Arial"/>
                <w:sz w:val="12"/>
                <w:szCs w:val="12"/>
              </w:rPr>
              <w:t>indicat</w:t>
            </w:r>
            <w:r>
              <w:rPr>
                <w:rFonts w:ascii="Arial Narrow" w:hAnsi="Arial Narrow" w:cs="Arial"/>
                <w:sz w:val="12"/>
                <w:szCs w:val="12"/>
              </w:rPr>
              <w:t>i</w:t>
            </w:r>
            <w:r w:rsidR="00F226EF" w:rsidRPr="00F226EF">
              <w:rPr>
                <w:rFonts w:ascii="Arial Narrow" w:hAnsi="Arial Narrow" w:cs="Arial"/>
                <w:sz w:val="12"/>
                <w:szCs w:val="12"/>
              </w:rPr>
              <w:t xml:space="preserve"> dalla Ditta a integrazione contrattuale</w:t>
            </w:r>
            <w:r w:rsidR="00F226EF">
              <w:rPr>
                <w:rFonts w:ascii="Arial Narrow" w:hAnsi="Arial Narrow" w:cs="Arial"/>
                <w:sz w:val="14"/>
                <w:szCs w:val="14"/>
              </w:rPr>
              <w:t>:</w:t>
            </w:r>
          </w:p>
          <w:p w:rsidR="00F226EF" w:rsidRPr="004A58A2"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68" w:type="pct"/>
            <w:tcBorders>
              <w:bottom w:val="single" w:sz="4" w:space="0" w:color="auto"/>
            </w:tcBorders>
          </w:tcPr>
          <w:p w:rsidR="004A58A2" w:rsidRPr="004A58A2" w:rsidRDefault="004A58A2" w:rsidP="009F0514">
            <w:pPr>
              <w:pStyle w:val="Titolo9"/>
              <w:jc w:val="center"/>
              <w:rPr>
                <w:rFonts w:ascii="Arial Narrow" w:hAnsi="Arial Narrow" w:cs="Arial"/>
                <w:bCs/>
                <w:sz w:val="14"/>
                <w:szCs w:val="14"/>
              </w:rPr>
            </w:pPr>
            <w:r w:rsidRPr="004A58A2">
              <w:rPr>
                <w:rFonts w:ascii="Arial Narrow" w:hAnsi="Arial Narrow" w:cs="Arial"/>
                <w:bCs/>
                <w:sz w:val="14"/>
                <w:szCs w:val="14"/>
              </w:rPr>
              <w:t>C1</w:t>
            </w:r>
          </w:p>
        </w:tc>
      </w:tr>
      <w:tr w:rsidR="00F226EF" w:rsidRPr="004A58A2" w:rsidTr="006834F3">
        <w:trPr>
          <w:cantSplit/>
          <w:trHeight w:val="643"/>
        </w:trPr>
        <w:tc>
          <w:tcPr>
            <w:tcW w:w="375" w:type="pct"/>
            <w:tcBorders>
              <w:bottom w:val="single" w:sz="4" w:space="0" w:color="auto"/>
            </w:tcBorders>
            <w:shd w:val="clear" w:color="auto" w:fill="CCFFCC"/>
          </w:tcPr>
          <w:p w:rsidR="004A58A2" w:rsidRPr="004A58A2" w:rsidRDefault="004A58A2" w:rsidP="0066315A">
            <w:pPr>
              <w:rPr>
                <w:rFonts w:ascii="Arial Narrow" w:hAnsi="Arial Narrow" w:cs="Arial"/>
                <w:b/>
                <w:bCs/>
                <w:sz w:val="14"/>
                <w:szCs w:val="14"/>
              </w:rPr>
            </w:pPr>
            <w:r w:rsidRPr="004A58A2">
              <w:rPr>
                <w:rFonts w:ascii="Arial Narrow" w:hAnsi="Arial Narrow" w:cs="Arial"/>
                <w:b/>
                <w:bCs/>
                <w:sz w:val="14"/>
                <w:szCs w:val="14"/>
              </w:rPr>
              <w:t>Biologico</w:t>
            </w:r>
          </w:p>
        </w:tc>
        <w:tc>
          <w:tcPr>
            <w:tcW w:w="355" w:type="pct"/>
            <w:tcBorders>
              <w:bottom w:val="single" w:sz="4" w:space="0" w:color="auto"/>
            </w:tcBorders>
          </w:tcPr>
          <w:p w:rsidR="004A58A2" w:rsidRPr="004A58A2" w:rsidRDefault="004A58A2" w:rsidP="0066315A">
            <w:pPr>
              <w:rPr>
                <w:rFonts w:ascii="Arial Narrow" w:hAnsi="Arial Narrow" w:cs="Arial"/>
                <w:sz w:val="14"/>
                <w:szCs w:val="14"/>
              </w:rPr>
            </w:pPr>
            <w:r w:rsidRPr="004A58A2">
              <w:rPr>
                <w:rFonts w:ascii="Arial Narrow" w:hAnsi="Arial Narrow"/>
                <w:sz w:val="14"/>
                <w:szCs w:val="14"/>
              </w:rPr>
              <w:t>Infermeria – ambulatori - stanze degenza</w:t>
            </w:r>
          </w:p>
        </w:tc>
        <w:tc>
          <w:tcPr>
            <w:tcW w:w="757" w:type="pct"/>
            <w:tcBorders>
              <w:bottom w:val="single" w:sz="4" w:space="0" w:color="auto"/>
            </w:tcBorders>
          </w:tcPr>
          <w:p w:rsidR="004A58A2" w:rsidRPr="004A58A2" w:rsidRDefault="004A58A2" w:rsidP="0066315A">
            <w:pPr>
              <w:pStyle w:val="Intestazione"/>
              <w:rPr>
                <w:rFonts w:ascii="Arial Narrow" w:hAnsi="Arial Narrow" w:cs="Arial"/>
                <w:sz w:val="14"/>
                <w:szCs w:val="14"/>
              </w:rPr>
            </w:pPr>
            <w:r w:rsidRPr="004A58A2">
              <w:rPr>
                <w:rFonts w:ascii="Arial Narrow" w:hAnsi="Arial Narrow" w:cs="Arial"/>
                <w:sz w:val="14"/>
                <w:szCs w:val="14"/>
              </w:rPr>
              <w:t xml:space="preserve">Presenza di addetti che svolgono normali operazioni infermieristiche e </w:t>
            </w:r>
            <w:proofErr w:type="gramStart"/>
            <w:r w:rsidRPr="004A58A2">
              <w:rPr>
                <w:rFonts w:ascii="Arial Narrow" w:hAnsi="Arial Narrow" w:cs="Arial"/>
                <w:sz w:val="14"/>
                <w:szCs w:val="14"/>
              </w:rPr>
              <w:t>socio-sanitarie</w:t>
            </w:r>
            <w:proofErr w:type="gramEnd"/>
          </w:p>
        </w:tc>
        <w:tc>
          <w:tcPr>
            <w:tcW w:w="434" w:type="pct"/>
            <w:tcBorders>
              <w:bottom w:val="single" w:sz="4" w:space="0" w:color="auto"/>
            </w:tcBorders>
          </w:tcPr>
          <w:p w:rsidR="004A58A2" w:rsidRPr="004A58A2" w:rsidRDefault="00F226EF" w:rsidP="00DB4A76">
            <w:pPr>
              <w:jc w:val="center"/>
              <w:rPr>
                <w:rFonts w:ascii="Arial Narrow" w:hAnsi="Arial Narrow" w:cs="Arial"/>
                <w:sz w:val="14"/>
                <w:szCs w:val="14"/>
              </w:rPr>
            </w:pPr>
            <w:proofErr w:type="spellStart"/>
            <w:proofErr w:type="gramStart"/>
            <w:r>
              <w:rPr>
                <w:rFonts w:ascii="Arial Narrow" w:hAnsi="Arial Narrow" w:cs="Arial"/>
                <w:sz w:val="14"/>
                <w:szCs w:val="14"/>
              </w:rPr>
              <w:t>A.s.p.</w:t>
            </w:r>
            <w:proofErr w:type="spellEnd"/>
            <w:proofErr w:type="gramEnd"/>
            <w:r>
              <w:rPr>
                <w:rFonts w:ascii="Arial Narrow" w:hAnsi="Arial Narrow" w:cs="Arial"/>
                <w:sz w:val="14"/>
                <w:szCs w:val="14"/>
              </w:rPr>
              <w:t xml:space="preserve"> </w:t>
            </w:r>
          </w:p>
        </w:tc>
        <w:tc>
          <w:tcPr>
            <w:tcW w:w="1548" w:type="pct"/>
            <w:tcBorders>
              <w:bottom w:val="single" w:sz="4" w:space="0" w:color="auto"/>
            </w:tcBorders>
          </w:tcPr>
          <w:p w:rsidR="008800EE" w:rsidRDefault="004A58A2" w:rsidP="0066315A">
            <w:pPr>
              <w:rPr>
                <w:rFonts w:ascii="Arial Narrow" w:hAnsi="Arial Narrow" w:cs="Arial"/>
                <w:sz w:val="14"/>
                <w:szCs w:val="14"/>
              </w:rPr>
            </w:pPr>
            <w:r w:rsidRPr="004A58A2">
              <w:rPr>
                <w:rFonts w:ascii="Arial Narrow" w:hAnsi="Arial Narrow" w:cs="Arial"/>
                <w:sz w:val="14"/>
                <w:szCs w:val="14"/>
              </w:rPr>
              <w:t xml:space="preserve"> Attività sanitarie </w:t>
            </w:r>
            <w:proofErr w:type="gramStart"/>
            <w:r w:rsidRPr="004A58A2">
              <w:rPr>
                <w:rFonts w:ascii="Arial Narrow" w:hAnsi="Arial Narrow" w:cs="Arial"/>
                <w:sz w:val="14"/>
                <w:szCs w:val="14"/>
              </w:rPr>
              <w:t>eseguite</w:t>
            </w:r>
            <w:proofErr w:type="gramEnd"/>
            <w:r w:rsidRPr="004A58A2">
              <w:rPr>
                <w:rFonts w:ascii="Arial Narrow" w:hAnsi="Arial Narrow" w:cs="Arial"/>
                <w:sz w:val="14"/>
                <w:szCs w:val="14"/>
              </w:rPr>
              <w:t xml:space="preserve"> da parte di professionista</w:t>
            </w:r>
          </w:p>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 </w:t>
            </w:r>
          </w:p>
          <w:p w:rsidR="00F226EF"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spacing w:line="360" w:lineRule="auto"/>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F226EF" w:rsidRPr="004A58A2"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364" w:type="pct"/>
            <w:tcBorders>
              <w:bottom w:val="single" w:sz="4" w:space="0" w:color="auto"/>
            </w:tcBorders>
          </w:tcPr>
          <w:p w:rsidR="004A58A2" w:rsidRDefault="004A58A2" w:rsidP="0066315A">
            <w:pPr>
              <w:rPr>
                <w:rFonts w:ascii="Arial Narrow" w:hAnsi="Arial Narrow" w:cs="Arial"/>
                <w:sz w:val="14"/>
                <w:szCs w:val="14"/>
              </w:rPr>
            </w:pPr>
            <w:proofErr w:type="gramStart"/>
            <w:r w:rsidRPr="004A58A2">
              <w:rPr>
                <w:rFonts w:ascii="Arial Narrow" w:hAnsi="Arial Narrow" w:cs="Arial"/>
                <w:sz w:val="14"/>
                <w:szCs w:val="14"/>
              </w:rPr>
              <w:t>Rischio di esposizione ad agenti biologici per accesso indebito alle aree infermieristiche o destinate a tali attività</w:t>
            </w:r>
            <w:proofErr w:type="gramEnd"/>
          </w:p>
          <w:p w:rsidR="008800EE" w:rsidRDefault="00511142" w:rsidP="008800EE">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8800EE" w:rsidRPr="00F226EF">
              <w:rPr>
                <w:rFonts w:ascii="Arial Narrow" w:hAnsi="Arial Narrow" w:cs="Arial"/>
                <w:sz w:val="12"/>
                <w:szCs w:val="12"/>
              </w:rPr>
              <w:t>dalla Ditta a integrazione contrattuale</w:t>
            </w:r>
            <w:r w:rsidR="008800EE">
              <w:rPr>
                <w:rFonts w:ascii="Arial Narrow" w:hAnsi="Arial Narrow" w:cs="Arial"/>
                <w:sz w:val="14"/>
                <w:szCs w:val="14"/>
              </w:rPr>
              <w:t>:</w:t>
            </w:r>
          </w:p>
          <w:p w:rsidR="008800EE" w:rsidRPr="004A58A2" w:rsidRDefault="008800EE" w:rsidP="008800EE">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68" w:type="pct"/>
            <w:tcBorders>
              <w:bottom w:val="single" w:sz="4" w:space="0" w:color="auto"/>
            </w:tcBorders>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B1</w:t>
            </w:r>
          </w:p>
        </w:tc>
      </w:tr>
      <w:tr w:rsidR="00F226EF" w:rsidRPr="004A58A2" w:rsidTr="006834F3">
        <w:trPr>
          <w:cantSplit/>
          <w:trHeight w:val="114"/>
        </w:trPr>
        <w:tc>
          <w:tcPr>
            <w:tcW w:w="375" w:type="pct"/>
            <w:vMerge w:val="restart"/>
            <w:shd w:val="clear" w:color="auto" w:fill="CCFFCC"/>
          </w:tcPr>
          <w:p w:rsidR="004A58A2" w:rsidRPr="004A58A2" w:rsidRDefault="004A58A2" w:rsidP="0066315A">
            <w:pPr>
              <w:rPr>
                <w:rFonts w:ascii="Arial Narrow" w:hAnsi="Arial Narrow" w:cs="Arial"/>
                <w:b/>
                <w:bCs/>
                <w:sz w:val="14"/>
                <w:szCs w:val="14"/>
              </w:rPr>
            </w:pPr>
            <w:r w:rsidRPr="004A58A2">
              <w:rPr>
                <w:rFonts w:ascii="Arial Narrow" w:hAnsi="Arial Narrow" w:cs="Arial"/>
                <w:b/>
                <w:bCs/>
                <w:sz w:val="14"/>
                <w:szCs w:val="14"/>
              </w:rPr>
              <w:t>Luoghi di lavoro, vie di circolazione</w:t>
            </w:r>
          </w:p>
        </w:tc>
        <w:tc>
          <w:tcPr>
            <w:tcW w:w="355" w:type="pct"/>
            <w:vMerge w:val="restart"/>
          </w:tcPr>
          <w:p w:rsidR="00DB4A76" w:rsidRDefault="00DB4A76" w:rsidP="0066315A">
            <w:pPr>
              <w:rPr>
                <w:rFonts w:ascii="Arial Narrow" w:hAnsi="Arial Narrow"/>
                <w:sz w:val="14"/>
                <w:szCs w:val="14"/>
              </w:rPr>
            </w:pPr>
            <w:r>
              <w:rPr>
                <w:rFonts w:ascii="Arial Narrow" w:hAnsi="Arial Narrow"/>
                <w:sz w:val="14"/>
                <w:szCs w:val="14"/>
              </w:rPr>
              <w:t xml:space="preserve">Stanze degenza </w:t>
            </w:r>
          </w:p>
          <w:p w:rsidR="00DB4A76" w:rsidRDefault="00DB4A76" w:rsidP="0066315A">
            <w:pPr>
              <w:rPr>
                <w:rFonts w:ascii="Arial Narrow" w:hAnsi="Arial Narrow"/>
                <w:sz w:val="14"/>
                <w:szCs w:val="14"/>
              </w:rPr>
            </w:pPr>
          </w:p>
          <w:p w:rsidR="00DB4A76" w:rsidRDefault="00DB4A76" w:rsidP="0066315A">
            <w:pPr>
              <w:rPr>
                <w:rFonts w:ascii="Arial Narrow" w:hAnsi="Arial Narrow"/>
                <w:sz w:val="14"/>
                <w:szCs w:val="14"/>
              </w:rPr>
            </w:pPr>
            <w:r>
              <w:rPr>
                <w:rFonts w:ascii="Arial Narrow" w:hAnsi="Arial Narrow"/>
                <w:sz w:val="14"/>
                <w:szCs w:val="14"/>
              </w:rPr>
              <w:t xml:space="preserve">Zone comuni </w:t>
            </w:r>
          </w:p>
          <w:p w:rsidR="00DB4A76" w:rsidRDefault="00DB4A76" w:rsidP="0066315A">
            <w:pPr>
              <w:rPr>
                <w:rFonts w:ascii="Arial Narrow" w:hAnsi="Arial Narrow"/>
                <w:sz w:val="14"/>
                <w:szCs w:val="14"/>
              </w:rPr>
            </w:pPr>
          </w:p>
          <w:p w:rsidR="00DB4A76" w:rsidRDefault="004A58A2" w:rsidP="0066315A">
            <w:pPr>
              <w:rPr>
                <w:rFonts w:ascii="Arial Narrow" w:hAnsi="Arial Narrow"/>
                <w:sz w:val="14"/>
                <w:szCs w:val="14"/>
              </w:rPr>
            </w:pPr>
            <w:r w:rsidRPr="004A58A2">
              <w:rPr>
                <w:rFonts w:ascii="Arial Narrow" w:hAnsi="Arial Narrow"/>
                <w:sz w:val="14"/>
                <w:szCs w:val="14"/>
              </w:rPr>
              <w:t>Cucina</w:t>
            </w:r>
          </w:p>
          <w:p w:rsidR="004A58A2" w:rsidRPr="004A58A2" w:rsidRDefault="004A58A2" w:rsidP="0066315A">
            <w:pPr>
              <w:rPr>
                <w:rFonts w:ascii="Arial Narrow" w:hAnsi="Arial Narrow" w:cs="Arial"/>
                <w:sz w:val="14"/>
                <w:szCs w:val="14"/>
              </w:rPr>
            </w:pPr>
            <w:r w:rsidRPr="004A58A2">
              <w:rPr>
                <w:rFonts w:ascii="Arial Narrow" w:hAnsi="Arial Narrow"/>
                <w:sz w:val="14"/>
                <w:szCs w:val="14"/>
              </w:rPr>
              <w:t xml:space="preserve"> </w:t>
            </w:r>
          </w:p>
          <w:p w:rsidR="004A58A2" w:rsidRDefault="004A58A2" w:rsidP="0066315A">
            <w:pPr>
              <w:rPr>
                <w:rFonts w:ascii="Arial Narrow" w:hAnsi="Arial Narrow"/>
                <w:sz w:val="14"/>
                <w:szCs w:val="14"/>
              </w:rPr>
            </w:pPr>
            <w:r w:rsidRPr="004A58A2">
              <w:rPr>
                <w:rFonts w:ascii="Arial Narrow" w:hAnsi="Arial Narrow"/>
                <w:sz w:val="14"/>
                <w:szCs w:val="14"/>
              </w:rPr>
              <w:t xml:space="preserve">Magazzino </w:t>
            </w:r>
          </w:p>
          <w:p w:rsidR="00DB4A76" w:rsidRPr="004A58A2" w:rsidRDefault="00DB4A76" w:rsidP="0066315A">
            <w:pPr>
              <w:rPr>
                <w:rFonts w:ascii="Arial Narrow" w:hAnsi="Arial Narrow"/>
                <w:sz w:val="14"/>
                <w:szCs w:val="14"/>
              </w:rPr>
            </w:pPr>
          </w:p>
          <w:p w:rsidR="004A58A2" w:rsidRPr="004A58A2" w:rsidRDefault="004A58A2" w:rsidP="0066315A">
            <w:pPr>
              <w:rPr>
                <w:rFonts w:ascii="Arial Narrow" w:hAnsi="Arial Narrow" w:cs="Arial"/>
                <w:sz w:val="14"/>
                <w:szCs w:val="14"/>
              </w:rPr>
            </w:pPr>
            <w:r w:rsidRPr="004A58A2">
              <w:rPr>
                <w:rFonts w:ascii="Arial Narrow" w:hAnsi="Arial Narrow"/>
                <w:sz w:val="14"/>
                <w:szCs w:val="14"/>
              </w:rPr>
              <w:t>Area esterna</w:t>
            </w:r>
          </w:p>
        </w:tc>
        <w:tc>
          <w:tcPr>
            <w:tcW w:w="757" w:type="pct"/>
            <w:shd w:val="clear" w:color="auto" w:fill="auto"/>
          </w:tcPr>
          <w:p w:rsidR="004A58A2" w:rsidRPr="004A58A2" w:rsidRDefault="004A58A2" w:rsidP="0066315A">
            <w:pPr>
              <w:rPr>
                <w:rFonts w:ascii="Arial Narrow" w:hAnsi="Arial Narrow" w:cs="Arial"/>
                <w:sz w:val="14"/>
                <w:szCs w:val="14"/>
              </w:rPr>
            </w:pPr>
            <w:proofErr w:type="spellStart"/>
            <w:r w:rsidRPr="004A58A2">
              <w:rPr>
                <w:rFonts w:ascii="Arial Narrow" w:hAnsi="Arial Narrow" w:cs="Arial"/>
                <w:sz w:val="14"/>
                <w:szCs w:val="14"/>
              </w:rPr>
              <w:t>Sversamento</w:t>
            </w:r>
            <w:proofErr w:type="spellEnd"/>
            <w:r w:rsidRPr="004A58A2">
              <w:rPr>
                <w:rFonts w:ascii="Arial Narrow" w:hAnsi="Arial Narrow" w:cs="Arial"/>
                <w:sz w:val="14"/>
                <w:szCs w:val="14"/>
              </w:rPr>
              <w:t xml:space="preserve"> di sostanze liquide in terra</w:t>
            </w:r>
          </w:p>
        </w:tc>
        <w:tc>
          <w:tcPr>
            <w:tcW w:w="434" w:type="pct"/>
          </w:tcPr>
          <w:p w:rsidR="00DB4A76" w:rsidRDefault="00DB4A76" w:rsidP="00DB4A76">
            <w:pPr>
              <w:jc w:val="center"/>
              <w:rPr>
                <w:rFonts w:ascii="Arial Narrow" w:hAnsi="Arial Narrow" w:cs="Arial"/>
                <w:sz w:val="14"/>
                <w:szCs w:val="14"/>
              </w:rPr>
            </w:pPr>
            <w:proofErr w:type="spellStart"/>
            <w:proofErr w:type="gramStart"/>
            <w:r>
              <w:rPr>
                <w:rFonts w:ascii="Arial Narrow" w:hAnsi="Arial Narrow" w:cs="Arial"/>
                <w:sz w:val="14"/>
                <w:szCs w:val="14"/>
              </w:rPr>
              <w:t>A.s.p.</w:t>
            </w:r>
            <w:proofErr w:type="spellEnd"/>
            <w:proofErr w:type="gramEnd"/>
            <w:r>
              <w:rPr>
                <w:rFonts w:ascii="Arial Narrow" w:hAnsi="Arial Narrow" w:cs="Arial"/>
                <w:sz w:val="14"/>
                <w:szCs w:val="14"/>
              </w:rPr>
              <w:t xml:space="preserve"> </w:t>
            </w:r>
          </w:p>
          <w:p w:rsidR="00DB4A76" w:rsidRDefault="00DB4A76" w:rsidP="00DB4A76">
            <w:pPr>
              <w:jc w:val="center"/>
              <w:rPr>
                <w:rFonts w:ascii="Arial Narrow" w:hAnsi="Arial Narrow" w:cs="Arial"/>
                <w:sz w:val="14"/>
                <w:szCs w:val="14"/>
              </w:rPr>
            </w:pPr>
          </w:p>
          <w:p w:rsidR="004A58A2" w:rsidRPr="004A58A2" w:rsidRDefault="00DB4A76" w:rsidP="00DB4A76">
            <w:pPr>
              <w:jc w:val="center"/>
              <w:rPr>
                <w:rFonts w:ascii="Arial Narrow" w:hAnsi="Arial Narrow" w:cs="Arial"/>
                <w:sz w:val="14"/>
                <w:szCs w:val="14"/>
              </w:rPr>
            </w:pPr>
            <w:proofErr w:type="gramStart"/>
            <w:r>
              <w:rPr>
                <w:rFonts w:ascii="Arial Narrow" w:hAnsi="Arial Narrow" w:cs="Arial"/>
                <w:sz w:val="14"/>
                <w:szCs w:val="14"/>
              </w:rPr>
              <w:t>ditte</w:t>
            </w:r>
            <w:proofErr w:type="gramEnd"/>
            <w:r>
              <w:rPr>
                <w:rFonts w:ascii="Arial Narrow" w:hAnsi="Arial Narrow" w:cs="Arial"/>
                <w:sz w:val="14"/>
                <w:szCs w:val="14"/>
              </w:rPr>
              <w:t xml:space="preserve"> esterne</w:t>
            </w:r>
          </w:p>
        </w:tc>
        <w:tc>
          <w:tcPr>
            <w:tcW w:w="1548" w:type="pct"/>
            <w:shd w:val="clear" w:color="auto" w:fill="auto"/>
          </w:tcPr>
          <w:p w:rsidR="004A58A2" w:rsidRDefault="004A58A2" w:rsidP="0066315A">
            <w:pPr>
              <w:rPr>
                <w:rFonts w:ascii="Arial Narrow" w:hAnsi="Arial Narrow" w:cs="Arial"/>
                <w:sz w:val="14"/>
                <w:szCs w:val="14"/>
              </w:rPr>
            </w:pPr>
            <w:proofErr w:type="spellStart"/>
            <w:r w:rsidRPr="004A58A2">
              <w:rPr>
                <w:rFonts w:ascii="Arial Narrow" w:hAnsi="Arial Narrow" w:cs="Arial"/>
                <w:sz w:val="14"/>
                <w:szCs w:val="14"/>
              </w:rPr>
              <w:t>Sversamento</w:t>
            </w:r>
            <w:proofErr w:type="spellEnd"/>
            <w:r w:rsidRPr="004A58A2">
              <w:rPr>
                <w:rFonts w:ascii="Arial Narrow" w:hAnsi="Arial Narrow" w:cs="Arial"/>
                <w:sz w:val="14"/>
                <w:szCs w:val="14"/>
              </w:rPr>
              <w:t xml:space="preserve"> di sostanze liquide in terra</w:t>
            </w:r>
          </w:p>
          <w:p w:rsidR="00792EB3" w:rsidRDefault="00792EB3" w:rsidP="00792EB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792EB3" w:rsidRPr="004A58A2" w:rsidRDefault="00792EB3" w:rsidP="00792EB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364" w:type="pct"/>
            <w:shd w:val="clear" w:color="auto" w:fill="auto"/>
          </w:tcPr>
          <w:p w:rsidR="004A58A2" w:rsidRDefault="004A58A2" w:rsidP="0066315A">
            <w:pPr>
              <w:rPr>
                <w:rFonts w:ascii="Arial Narrow" w:hAnsi="Arial Narrow" w:cs="Arial"/>
                <w:sz w:val="14"/>
                <w:szCs w:val="14"/>
              </w:rPr>
            </w:pPr>
            <w:r w:rsidRPr="004A58A2">
              <w:rPr>
                <w:rFonts w:ascii="Arial Narrow" w:hAnsi="Arial Narrow" w:cs="Arial"/>
                <w:sz w:val="14"/>
                <w:szCs w:val="14"/>
              </w:rPr>
              <w:t>Rischio di scivolamento</w:t>
            </w:r>
          </w:p>
          <w:p w:rsidR="00792EB3" w:rsidRDefault="00511142" w:rsidP="00792EB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792EB3" w:rsidRPr="00F226EF">
              <w:rPr>
                <w:rFonts w:ascii="Arial Narrow" w:hAnsi="Arial Narrow" w:cs="Arial"/>
                <w:sz w:val="12"/>
                <w:szCs w:val="12"/>
              </w:rPr>
              <w:t>dalla Ditta a integrazione contrattuale</w:t>
            </w:r>
            <w:r w:rsidR="00792EB3">
              <w:rPr>
                <w:rFonts w:ascii="Arial Narrow" w:hAnsi="Arial Narrow" w:cs="Arial"/>
                <w:sz w:val="14"/>
                <w:szCs w:val="14"/>
              </w:rPr>
              <w:t>:</w:t>
            </w:r>
          </w:p>
          <w:p w:rsidR="00792EB3" w:rsidRPr="004A58A2" w:rsidRDefault="00792EB3" w:rsidP="00792EB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sidRPr="00792EB3">
              <w:rPr>
                <w:rFonts w:ascii="Arial Narrow" w:hAnsi="Arial Narrow" w:cs="Arial"/>
                <w:sz w:val="14"/>
                <w:szCs w:val="14"/>
                <w:shd w:val="clear" w:color="auto" w:fill="EEECE1" w:themeFill="background2"/>
              </w:rPr>
              <w:t>__________________________________________ __________________________________________</w:t>
            </w:r>
            <w:proofErr w:type="gramEnd"/>
            <w:r w:rsidRPr="00792EB3">
              <w:rPr>
                <w:rFonts w:ascii="Arial Narrow" w:hAnsi="Arial Narrow" w:cs="Arial"/>
                <w:sz w:val="14"/>
                <w:szCs w:val="14"/>
                <w:shd w:val="clear" w:color="auto" w:fill="EEECE1" w:themeFill="background2"/>
              </w:rPr>
              <w:t xml:space="preserve"> __________________________________________</w:t>
            </w:r>
          </w:p>
        </w:tc>
        <w:tc>
          <w:tcPr>
            <w:tcW w:w="168" w:type="pct"/>
            <w:shd w:val="clear" w:color="auto" w:fill="auto"/>
          </w:tcPr>
          <w:p w:rsidR="004A58A2" w:rsidRPr="004A58A2" w:rsidRDefault="004A58A2" w:rsidP="009F0514">
            <w:pPr>
              <w:jc w:val="center"/>
              <w:rPr>
                <w:rFonts w:ascii="Arial Narrow" w:hAnsi="Arial Narrow" w:cs="Arial"/>
                <w:bCs/>
                <w:sz w:val="14"/>
                <w:szCs w:val="14"/>
              </w:rPr>
            </w:pPr>
            <w:r w:rsidRPr="004A58A2">
              <w:rPr>
                <w:rFonts w:ascii="Arial Narrow" w:hAnsi="Arial Narrow" w:cs="Arial"/>
                <w:b/>
                <w:bCs/>
                <w:sz w:val="14"/>
                <w:szCs w:val="14"/>
              </w:rPr>
              <w:t>L1</w:t>
            </w:r>
          </w:p>
        </w:tc>
      </w:tr>
      <w:tr w:rsidR="00F226EF" w:rsidRPr="004A58A2" w:rsidTr="006834F3">
        <w:trPr>
          <w:cantSplit/>
          <w:trHeight w:val="114"/>
        </w:trPr>
        <w:tc>
          <w:tcPr>
            <w:tcW w:w="375" w:type="pct"/>
            <w:vMerge/>
            <w:shd w:val="clear" w:color="auto" w:fill="CCFFCC"/>
          </w:tcPr>
          <w:p w:rsidR="004A58A2" w:rsidRPr="004A58A2" w:rsidRDefault="004A58A2" w:rsidP="0066315A">
            <w:pPr>
              <w:rPr>
                <w:rFonts w:ascii="Arial Narrow" w:hAnsi="Arial Narrow" w:cs="Arial"/>
                <w:b/>
                <w:bCs/>
                <w:sz w:val="14"/>
                <w:szCs w:val="14"/>
              </w:rPr>
            </w:pPr>
          </w:p>
        </w:tc>
        <w:tc>
          <w:tcPr>
            <w:tcW w:w="355" w:type="pct"/>
            <w:vMerge/>
          </w:tcPr>
          <w:p w:rsidR="004A58A2" w:rsidRPr="004A58A2" w:rsidRDefault="004A58A2" w:rsidP="0066315A">
            <w:pPr>
              <w:rPr>
                <w:rFonts w:ascii="Arial Narrow" w:hAnsi="Arial Narrow"/>
                <w:sz w:val="14"/>
                <w:szCs w:val="14"/>
              </w:rPr>
            </w:pPr>
          </w:p>
        </w:tc>
        <w:tc>
          <w:tcPr>
            <w:tcW w:w="757" w:type="pct"/>
            <w:tcBorders>
              <w:bottom w:val="single" w:sz="4" w:space="0" w:color="auto"/>
            </w:tcBorders>
            <w:shd w:val="clear" w:color="auto" w:fill="auto"/>
          </w:tcPr>
          <w:p w:rsidR="00792EB3" w:rsidRPr="00792EB3" w:rsidRDefault="004A58A2" w:rsidP="00792EB3">
            <w:pPr>
              <w:pStyle w:val="Paragrafoelenco"/>
              <w:numPr>
                <w:ilvl w:val="0"/>
                <w:numId w:val="33"/>
              </w:numPr>
              <w:ind w:left="147" w:hanging="142"/>
              <w:rPr>
                <w:rFonts w:ascii="Arial Narrow" w:hAnsi="Arial Narrow" w:cs="Arial"/>
                <w:sz w:val="14"/>
                <w:szCs w:val="14"/>
              </w:rPr>
            </w:pPr>
            <w:r w:rsidRPr="00792EB3">
              <w:rPr>
                <w:rFonts w:ascii="Arial Narrow" w:hAnsi="Arial Narrow" w:cs="Arial"/>
                <w:sz w:val="14"/>
                <w:szCs w:val="14"/>
              </w:rPr>
              <w:t xml:space="preserve">Presenza di materiale stoccato in modo potenzialmente non stabile. </w:t>
            </w:r>
          </w:p>
          <w:p w:rsidR="004A58A2" w:rsidRPr="00792EB3" w:rsidRDefault="004A58A2" w:rsidP="00792EB3">
            <w:pPr>
              <w:pStyle w:val="Paragrafoelenco"/>
              <w:numPr>
                <w:ilvl w:val="0"/>
                <w:numId w:val="33"/>
              </w:numPr>
              <w:ind w:left="147" w:hanging="142"/>
              <w:rPr>
                <w:rFonts w:ascii="Arial Narrow" w:hAnsi="Arial Narrow" w:cs="Arial"/>
                <w:sz w:val="14"/>
                <w:szCs w:val="14"/>
              </w:rPr>
            </w:pPr>
            <w:r w:rsidRPr="00792EB3">
              <w:rPr>
                <w:rFonts w:ascii="Arial Narrow" w:hAnsi="Arial Narrow" w:cs="Arial"/>
                <w:sz w:val="14"/>
                <w:szCs w:val="14"/>
              </w:rPr>
              <w:t xml:space="preserve">Possibile presenza di automezzi pesanti in manovra. </w:t>
            </w:r>
          </w:p>
        </w:tc>
        <w:tc>
          <w:tcPr>
            <w:tcW w:w="434" w:type="pct"/>
            <w:tcBorders>
              <w:bottom w:val="single" w:sz="4" w:space="0" w:color="auto"/>
            </w:tcBorders>
          </w:tcPr>
          <w:p w:rsidR="00DB4A76" w:rsidRDefault="00DB4A76" w:rsidP="00DB4A76">
            <w:pPr>
              <w:jc w:val="center"/>
              <w:rPr>
                <w:rFonts w:ascii="Arial Narrow" w:hAnsi="Arial Narrow" w:cs="Arial"/>
                <w:sz w:val="14"/>
                <w:szCs w:val="14"/>
              </w:rPr>
            </w:pPr>
            <w:proofErr w:type="spellStart"/>
            <w:proofErr w:type="gramStart"/>
            <w:r>
              <w:rPr>
                <w:rFonts w:ascii="Arial Narrow" w:hAnsi="Arial Narrow" w:cs="Arial"/>
                <w:sz w:val="14"/>
                <w:szCs w:val="14"/>
              </w:rPr>
              <w:t>A.s.p</w:t>
            </w:r>
            <w:proofErr w:type="spellEnd"/>
            <w:proofErr w:type="gramEnd"/>
            <w:r>
              <w:rPr>
                <w:rFonts w:ascii="Arial Narrow" w:hAnsi="Arial Narrow" w:cs="Arial"/>
                <w:sz w:val="14"/>
                <w:szCs w:val="14"/>
              </w:rPr>
              <w:t xml:space="preserve">., </w:t>
            </w:r>
          </w:p>
          <w:p w:rsidR="00DB4A76" w:rsidRDefault="00DB4A76" w:rsidP="00DB4A76">
            <w:pPr>
              <w:jc w:val="center"/>
              <w:rPr>
                <w:rFonts w:ascii="Arial Narrow" w:hAnsi="Arial Narrow" w:cs="Arial"/>
                <w:sz w:val="14"/>
                <w:szCs w:val="14"/>
              </w:rPr>
            </w:pPr>
          </w:p>
          <w:p w:rsidR="00DB4A76" w:rsidRDefault="00DB4A76" w:rsidP="00DB4A76">
            <w:pPr>
              <w:jc w:val="center"/>
              <w:rPr>
                <w:rFonts w:ascii="Arial Narrow" w:hAnsi="Arial Narrow" w:cs="Arial"/>
                <w:sz w:val="14"/>
                <w:szCs w:val="14"/>
              </w:rPr>
            </w:pPr>
            <w:r>
              <w:rPr>
                <w:rFonts w:ascii="Arial Narrow" w:hAnsi="Arial Narrow" w:cs="Arial"/>
                <w:sz w:val="14"/>
                <w:szCs w:val="14"/>
              </w:rPr>
              <w:t xml:space="preserve"> </w:t>
            </w:r>
            <w:proofErr w:type="gramStart"/>
            <w:r>
              <w:rPr>
                <w:rFonts w:ascii="Arial Narrow" w:hAnsi="Arial Narrow" w:cs="Arial"/>
                <w:sz w:val="14"/>
                <w:szCs w:val="14"/>
              </w:rPr>
              <w:t>ditte</w:t>
            </w:r>
            <w:proofErr w:type="gramEnd"/>
            <w:r>
              <w:rPr>
                <w:rFonts w:ascii="Arial Narrow" w:hAnsi="Arial Narrow" w:cs="Arial"/>
                <w:sz w:val="14"/>
                <w:szCs w:val="14"/>
              </w:rPr>
              <w:t xml:space="preserve"> esterne,  </w:t>
            </w:r>
          </w:p>
          <w:p w:rsidR="00DB4A76" w:rsidRDefault="00DB4A76" w:rsidP="00DB4A76">
            <w:pPr>
              <w:jc w:val="center"/>
              <w:rPr>
                <w:rFonts w:ascii="Arial Narrow" w:hAnsi="Arial Narrow" w:cs="Arial"/>
                <w:sz w:val="14"/>
                <w:szCs w:val="14"/>
              </w:rPr>
            </w:pPr>
          </w:p>
          <w:p w:rsidR="004A58A2" w:rsidRPr="004A58A2" w:rsidRDefault="00DB4A76" w:rsidP="00DB4A76">
            <w:pPr>
              <w:jc w:val="center"/>
              <w:rPr>
                <w:rFonts w:ascii="Arial Narrow" w:hAnsi="Arial Narrow" w:cs="Arial"/>
                <w:sz w:val="14"/>
                <w:szCs w:val="14"/>
              </w:rPr>
            </w:pPr>
            <w:proofErr w:type="gramStart"/>
            <w:r>
              <w:rPr>
                <w:rFonts w:ascii="Arial Narrow" w:hAnsi="Arial Narrow" w:cs="Arial"/>
                <w:sz w:val="14"/>
                <w:szCs w:val="14"/>
              </w:rPr>
              <w:t>visitatori</w:t>
            </w:r>
            <w:proofErr w:type="gramEnd"/>
          </w:p>
        </w:tc>
        <w:tc>
          <w:tcPr>
            <w:tcW w:w="1548" w:type="pct"/>
            <w:tcBorders>
              <w:bottom w:val="single" w:sz="4" w:space="0" w:color="auto"/>
            </w:tcBorders>
            <w:shd w:val="clear" w:color="auto" w:fill="auto"/>
          </w:tcPr>
          <w:p w:rsidR="00792EB3" w:rsidRPr="00792EB3" w:rsidRDefault="004A58A2" w:rsidP="00792EB3">
            <w:pPr>
              <w:pStyle w:val="Paragrafoelenco"/>
              <w:numPr>
                <w:ilvl w:val="0"/>
                <w:numId w:val="32"/>
              </w:numPr>
              <w:ind w:left="71" w:hanging="77"/>
              <w:rPr>
                <w:rFonts w:ascii="Arial Narrow" w:hAnsi="Arial Narrow" w:cs="Arial"/>
                <w:sz w:val="14"/>
                <w:szCs w:val="14"/>
              </w:rPr>
            </w:pPr>
            <w:r w:rsidRPr="00792EB3">
              <w:rPr>
                <w:rFonts w:ascii="Arial Narrow" w:hAnsi="Arial Narrow" w:cs="Arial"/>
                <w:sz w:val="14"/>
                <w:szCs w:val="14"/>
              </w:rPr>
              <w:t>Presenza di materiale stoccato in modo</w:t>
            </w:r>
            <w:proofErr w:type="gramStart"/>
            <w:r w:rsidRPr="00792EB3">
              <w:rPr>
                <w:rFonts w:ascii="Arial Narrow" w:hAnsi="Arial Narrow" w:cs="Arial"/>
                <w:sz w:val="14"/>
                <w:szCs w:val="14"/>
              </w:rPr>
              <w:t xml:space="preserve"> </w:t>
            </w:r>
            <w:r w:rsidR="00792EB3" w:rsidRPr="00792EB3">
              <w:rPr>
                <w:rFonts w:ascii="Arial Narrow" w:hAnsi="Arial Narrow" w:cs="Arial"/>
                <w:sz w:val="14"/>
                <w:szCs w:val="14"/>
              </w:rPr>
              <w:t xml:space="preserve"> </w:t>
            </w:r>
            <w:proofErr w:type="gramEnd"/>
            <w:r w:rsidRPr="00792EB3">
              <w:rPr>
                <w:rFonts w:ascii="Arial Narrow" w:hAnsi="Arial Narrow" w:cs="Arial"/>
                <w:sz w:val="14"/>
                <w:szCs w:val="14"/>
              </w:rPr>
              <w:t xml:space="preserve">potenzialmente non stabile </w:t>
            </w:r>
            <w:r w:rsidR="00DB4A76">
              <w:rPr>
                <w:rFonts w:ascii="Arial Narrow" w:hAnsi="Arial Narrow" w:cs="Arial"/>
                <w:sz w:val="14"/>
                <w:szCs w:val="14"/>
              </w:rPr>
              <w:t>o provvisorio</w:t>
            </w:r>
          </w:p>
          <w:p w:rsidR="004A58A2" w:rsidRPr="00792EB3" w:rsidRDefault="004A58A2" w:rsidP="00792EB3">
            <w:pPr>
              <w:pStyle w:val="Paragrafoelenco"/>
              <w:numPr>
                <w:ilvl w:val="0"/>
                <w:numId w:val="32"/>
              </w:numPr>
              <w:ind w:left="71" w:hanging="77"/>
              <w:rPr>
                <w:rFonts w:ascii="Arial Narrow" w:hAnsi="Arial Narrow" w:cs="Arial"/>
                <w:sz w:val="14"/>
                <w:szCs w:val="14"/>
              </w:rPr>
            </w:pPr>
            <w:r w:rsidRPr="00792EB3">
              <w:rPr>
                <w:rFonts w:ascii="Arial Narrow" w:hAnsi="Arial Narrow" w:cs="Arial"/>
                <w:sz w:val="14"/>
                <w:szCs w:val="14"/>
              </w:rPr>
              <w:t>Possibile presenza di automezzi pesanti in manovra.</w:t>
            </w:r>
          </w:p>
          <w:p w:rsidR="004A58A2" w:rsidRDefault="004A58A2" w:rsidP="00792EB3">
            <w:pPr>
              <w:pStyle w:val="Paragrafoelenco"/>
              <w:numPr>
                <w:ilvl w:val="0"/>
                <w:numId w:val="32"/>
              </w:numPr>
              <w:ind w:left="71" w:hanging="77"/>
              <w:rPr>
                <w:rFonts w:ascii="Arial Narrow" w:hAnsi="Arial Narrow" w:cs="Arial"/>
                <w:sz w:val="14"/>
                <w:szCs w:val="14"/>
              </w:rPr>
            </w:pPr>
            <w:r w:rsidRPr="00792EB3">
              <w:rPr>
                <w:rFonts w:ascii="Arial Narrow" w:hAnsi="Arial Narrow" w:cs="Arial"/>
                <w:sz w:val="14"/>
                <w:szCs w:val="14"/>
              </w:rPr>
              <w:t xml:space="preserve">Impianti in corso </w:t>
            </w:r>
            <w:proofErr w:type="gramStart"/>
            <w:r w:rsidRPr="00792EB3">
              <w:rPr>
                <w:rFonts w:ascii="Arial Narrow" w:hAnsi="Arial Narrow" w:cs="Arial"/>
                <w:sz w:val="14"/>
                <w:szCs w:val="14"/>
              </w:rPr>
              <w:t xml:space="preserve">di </w:t>
            </w:r>
            <w:proofErr w:type="gramEnd"/>
            <w:r w:rsidRPr="00792EB3">
              <w:rPr>
                <w:rFonts w:ascii="Arial Narrow" w:hAnsi="Arial Narrow" w:cs="Arial"/>
                <w:sz w:val="14"/>
                <w:szCs w:val="14"/>
              </w:rPr>
              <w:t>installazione / riparazione che sono in stato di stabilità o funzionalità precaria</w:t>
            </w:r>
          </w:p>
          <w:p w:rsidR="00792EB3" w:rsidRDefault="00792EB3" w:rsidP="006834F3">
            <w:pP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792EB3" w:rsidRPr="00792EB3" w:rsidRDefault="00792EB3" w:rsidP="006834F3">
            <w:pPr>
              <w:shd w:val="clear" w:color="auto" w:fill="EEECE1" w:themeFill="background2"/>
              <w:spacing w:line="360" w:lineRule="auto"/>
              <w:ind w:left="-6"/>
              <w:rPr>
                <w:rFonts w:ascii="Arial Narrow" w:hAnsi="Arial Narrow" w:cs="Arial"/>
                <w:sz w:val="14"/>
                <w:szCs w:val="14"/>
              </w:rPr>
            </w:pPr>
            <w:proofErr w:type="gramStart"/>
            <w:r w:rsidRPr="00792EB3">
              <w:rPr>
                <w:rFonts w:ascii="Arial Narrow" w:hAnsi="Arial Narrow" w:cs="Arial"/>
                <w:sz w:val="14"/>
                <w:szCs w:val="14"/>
                <w:shd w:val="clear" w:color="auto" w:fill="EEECE1" w:themeFill="background2"/>
              </w:rPr>
              <w:t>__________________________________________ __________________________________________</w:t>
            </w:r>
            <w:proofErr w:type="gramEnd"/>
            <w:r w:rsidRPr="00792EB3">
              <w:rPr>
                <w:rFonts w:ascii="Arial Narrow" w:hAnsi="Arial Narrow" w:cs="Arial"/>
                <w:sz w:val="14"/>
                <w:szCs w:val="14"/>
                <w:shd w:val="clear" w:color="auto" w:fill="EEECE1" w:themeFill="background2"/>
              </w:rPr>
              <w:t xml:space="preserve"> __________________________________________</w:t>
            </w:r>
          </w:p>
        </w:tc>
        <w:tc>
          <w:tcPr>
            <w:tcW w:w="1364" w:type="pct"/>
            <w:tcBorders>
              <w:bottom w:val="single" w:sz="4" w:space="0" w:color="auto"/>
            </w:tcBorders>
            <w:shd w:val="clear" w:color="auto" w:fill="auto"/>
          </w:tcPr>
          <w:p w:rsidR="00792EB3" w:rsidRDefault="004A58A2" w:rsidP="0066315A">
            <w:pPr>
              <w:rPr>
                <w:rFonts w:ascii="Arial Narrow" w:hAnsi="Arial Narrow" w:cs="Arial"/>
                <w:sz w:val="14"/>
                <w:szCs w:val="14"/>
              </w:rPr>
            </w:pPr>
            <w:proofErr w:type="gramStart"/>
            <w:r w:rsidRPr="004A58A2">
              <w:rPr>
                <w:rFonts w:ascii="Arial Narrow" w:hAnsi="Arial Narrow" w:cs="Arial"/>
                <w:sz w:val="14"/>
                <w:szCs w:val="14"/>
              </w:rPr>
              <w:t>Rischio di urto, schiacciamento o lesione per accesso indebito alle aree non di competenza</w:t>
            </w:r>
            <w:r w:rsidR="00DB4A76">
              <w:rPr>
                <w:rFonts w:ascii="Arial Narrow" w:hAnsi="Arial Narrow" w:cs="Arial"/>
                <w:sz w:val="14"/>
                <w:szCs w:val="14"/>
              </w:rPr>
              <w:t xml:space="preserve"> o di mancata segnalazione e compartimentazione ar</w:t>
            </w:r>
            <w:proofErr w:type="gramEnd"/>
            <w:r w:rsidR="00DB4A76">
              <w:rPr>
                <w:rFonts w:ascii="Arial Narrow" w:hAnsi="Arial Narrow" w:cs="Arial"/>
                <w:sz w:val="14"/>
                <w:szCs w:val="14"/>
              </w:rPr>
              <w:t>ee</w:t>
            </w:r>
          </w:p>
          <w:p w:rsidR="00792EB3" w:rsidRDefault="00792EB3" w:rsidP="0066315A">
            <w:pPr>
              <w:rPr>
                <w:rFonts w:ascii="Arial Narrow" w:hAnsi="Arial Narrow" w:cs="Arial"/>
                <w:sz w:val="14"/>
                <w:szCs w:val="14"/>
              </w:rPr>
            </w:pPr>
          </w:p>
          <w:p w:rsidR="00792EB3" w:rsidRDefault="00792EB3" w:rsidP="0066315A">
            <w:pPr>
              <w:rPr>
                <w:rFonts w:ascii="Arial Narrow" w:hAnsi="Arial Narrow" w:cs="Arial"/>
                <w:sz w:val="14"/>
                <w:szCs w:val="14"/>
              </w:rPr>
            </w:pPr>
          </w:p>
          <w:p w:rsidR="00792EB3" w:rsidRDefault="00511142" w:rsidP="00792EB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792EB3" w:rsidRPr="00F226EF">
              <w:rPr>
                <w:rFonts w:ascii="Arial Narrow" w:hAnsi="Arial Narrow" w:cs="Arial"/>
                <w:sz w:val="12"/>
                <w:szCs w:val="12"/>
              </w:rPr>
              <w:t>dalla Ditta a integrazione contrattuale</w:t>
            </w:r>
            <w:r w:rsidR="00792EB3">
              <w:rPr>
                <w:rFonts w:ascii="Arial Narrow" w:hAnsi="Arial Narrow" w:cs="Arial"/>
                <w:sz w:val="14"/>
                <w:szCs w:val="14"/>
              </w:rPr>
              <w:t>:</w:t>
            </w:r>
          </w:p>
          <w:p w:rsidR="00792EB3" w:rsidRPr="004A58A2" w:rsidRDefault="00792EB3" w:rsidP="00792EB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68" w:type="pct"/>
            <w:tcBorders>
              <w:bottom w:val="single" w:sz="4" w:space="0" w:color="auto"/>
            </w:tcBorders>
            <w:shd w:val="clear" w:color="auto" w:fill="auto"/>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L2</w:t>
            </w:r>
          </w:p>
        </w:tc>
      </w:tr>
      <w:tr w:rsidR="00F226EF" w:rsidRPr="004A58A2" w:rsidTr="006834F3">
        <w:trPr>
          <w:cantSplit/>
          <w:trHeight w:val="237"/>
        </w:trPr>
        <w:tc>
          <w:tcPr>
            <w:tcW w:w="375" w:type="pct"/>
            <w:vMerge/>
            <w:shd w:val="clear" w:color="auto" w:fill="CCFFCC"/>
          </w:tcPr>
          <w:p w:rsidR="004A58A2" w:rsidRPr="004A58A2" w:rsidRDefault="004A58A2" w:rsidP="0066315A">
            <w:pPr>
              <w:rPr>
                <w:rFonts w:ascii="Arial Narrow" w:hAnsi="Arial Narrow" w:cs="Arial"/>
                <w:b/>
                <w:bCs/>
                <w:sz w:val="14"/>
                <w:szCs w:val="14"/>
              </w:rPr>
            </w:pPr>
          </w:p>
        </w:tc>
        <w:tc>
          <w:tcPr>
            <w:tcW w:w="355" w:type="pct"/>
            <w:vMerge/>
          </w:tcPr>
          <w:p w:rsidR="004A58A2" w:rsidRPr="004A58A2" w:rsidRDefault="004A58A2" w:rsidP="0066315A">
            <w:pPr>
              <w:rPr>
                <w:rFonts w:ascii="Arial Narrow" w:hAnsi="Arial Narrow"/>
                <w:sz w:val="14"/>
                <w:szCs w:val="14"/>
              </w:rPr>
            </w:pPr>
          </w:p>
        </w:tc>
        <w:tc>
          <w:tcPr>
            <w:tcW w:w="757" w:type="pct"/>
          </w:tcPr>
          <w:p w:rsidR="004A58A2" w:rsidRPr="004A58A2" w:rsidRDefault="004A58A2" w:rsidP="0066315A">
            <w:pPr>
              <w:rPr>
                <w:rFonts w:ascii="Arial Narrow" w:hAnsi="Arial Narrow" w:cs="Arial"/>
                <w:sz w:val="14"/>
                <w:szCs w:val="14"/>
              </w:rPr>
            </w:pPr>
            <w:r w:rsidRPr="004A58A2">
              <w:rPr>
                <w:rFonts w:ascii="Arial Narrow" w:hAnsi="Arial Narrow" w:cs="Arial"/>
                <w:sz w:val="14"/>
                <w:szCs w:val="14"/>
              </w:rPr>
              <w:t>Presenza di pedoni</w:t>
            </w:r>
          </w:p>
        </w:tc>
        <w:tc>
          <w:tcPr>
            <w:tcW w:w="434" w:type="pct"/>
          </w:tcPr>
          <w:p w:rsidR="004A58A2" w:rsidRPr="004A58A2" w:rsidRDefault="004A58A2" w:rsidP="0066315A">
            <w:pPr>
              <w:rPr>
                <w:rFonts w:ascii="Arial Narrow" w:hAnsi="Arial Narrow" w:cs="Arial"/>
                <w:sz w:val="14"/>
                <w:szCs w:val="14"/>
              </w:rPr>
            </w:pPr>
          </w:p>
        </w:tc>
        <w:tc>
          <w:tcPr>
            <w:tcW w:w="1548" w:type="pct"/>
          </w:tcPr>
          <w:p w:rsidR="004A58A2" w:rsidRDefault="004A58A2" w:rsidP="0066315A">
            <w:pPr>
              <w:rPr>
                <w:rFonts w:ascii="Arial Narrow" w:hAnsi="Arial Narrow" w:cs="Arial"/>
                <w:sz w:val="14"/>
                <w:szCs w:val="14"/>
              </w:rPr>
            </w:pPr>
            <w:r w:rsidRPr="004A58A2">
              <w:rPr>
                <w:rFonts w:ascii="Arial Narrow" w:hAnsi="Arial Narrow" w:cs="Arial"/>
                <w:sz w:val="14"/>
                <w:szCs w:val="14"/>
              </w:rPr>
              <w:t>Presenza di pedoni</w:t>
            </w:r>
          </w:p>
          <w:p w:rsidR="00792EB3" w:rsidRDefault="00792EB3"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792EB3" w:rsidRPr="004A58A2" w:rsidRDefault="00792EB3" w:rsidP="006834F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Rischio </w:t>
            </w:r>
            <w:proofErr w:type="gramStart"/>
            <w:r w:rsidRPr="004A58A2">
              <w:rPr>
                <w:rFonts w:ascii="Arial Narrow" w:hAnsi="Arial Narrow" w:cs="Arial"/>
                <w:sz w:val="14"/>
                <w:szCs w:val="14"/>
              </w:rPr>
              <w:t xml:space="preserve">di </w:t>
            </w:r>
            <w:proofErr w:type="gramEnd"/>
            <w:r w:rsidRPr="004A58A2">
              <w:rPr>
                <w:rFonts w:ascii="Arial Narrow" w:hAnsi="Arial Narrow" w:cs="Arial"/>
                <w:sz w:val="14"/>
                <w:szCs w:val="14"/>
              </w:rPr>
              <w:t xml:space="preserve">investimento </w:t>
            </w:r>
          </w:p>
          <w:p w:rsidR="00792EB3" w:rsidRDefault="00511142"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792EB3" w:rsidRPr="00F226EF">
              <w:rPr>
                <w:rFonts w:ascii="Arial Narrow" w:hAnsi="Arial Narrow" w:cs="Arial"/>
                <w:sz w:val="12"/>
                <w:szCs w:val="12"/>
              </w:rPr>
              <w:t>dalla Ditta a integrazione contrattuale</w:t>
            </w:r>
            <w:r w:rsidR="00792EB3">
              <w:rPr>
                <w:rFonts w:ascii="Arial Narrow" w:hAnsi="Arial Narrow" w:cs="Arial"/>
                <w:sz w:val="14"/>
                <w:szCs w:val="14"/>
              </w:rPr>
              <w:t>:</w:t>
            </w:r>
          </w:p>
          <w:p w:rsidR="00792EB3" w:rsidRPr="004A58A2" w:rsidRDefault="00792EB3" w:rsidP="006834F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68" w:type="pct"/>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L3</w:t>
            </w:r>
          </w:p>
        </w:tc>
      </w:tr>
      <w:tr w:rsidR="00F226EF" w:rsidRPr="004A58A2" w:rsidTr="006834F3">
        <w:trPr>
          <w:cantSplit/>
        </w:trPr>
        <w:tc>
          <w:tcPr>
            <w:tcW w:w="375" w:type="pct"/>
            <w:vMerge w:val="restart"/>
            <w:shd w:val="clear" w:color="auto" w:fill="CCFFCC"/>
          </w:tcPr>
          <w:p w:rsidR="004A58A2" w:rsidRPr="004A58A2" w:rsidRDefault="004A58A2" w:rsidP="0066315A">
            <w:pPr>
              <w:rPr>
                <w:rFonts w:ascii="Arial Narrow" w:hAnsi="Arial Narrow" w:cs="Arial"/>
                <w:b/>
                <w:bCs/>
                <w:sz w:val="14"/>
                <w:szCs w:val="14"/>
              </w:rPr>
            </w:pPr>
            <w:r w:rsidRPr="004A58A2">
              <w:rPr>
                <w:rFonts w:ascii="Arial Narrow" w:hAnsi="Arial Narrow" w:cs="Arial"/>
                <w:b/>
                <w:bCs/>
                <w:sz w:val="14"/>
                <w:szCs w:val="14"/>
              </w:rPr>
              <w:t>Macchine, impianti, attrezzature</w:t>
            </w:r>
          </w:p>
        </w:tc>
        <w:tc>
          <w:tcPr>
            <w:tcW w:w="355" w:type="pct"/>
            <w:vMerge w:val="restart"/>
            <w:shd w:val="clear" w:color="auto" w:fill="auto"/>
          </w:tcPr>
          <w:p w:rsidR="004A58A2" w:rsidRPr="004A58A2" w:rsidRDefault="004A58A2" w:rsidP="0066315A">
            <w:pPr>
              <w:pStyle w:val="Intestazione"/>
              <w:rPr>
                <w:rFonts w:ascii="Arial Narrow" w:hAnsi="Arial Narrow" w:cs="Arial"/>
                <w:sz w:val="14"/>
                <w:szCs w:val="14"/>
              </w:rPr>
            </w:pPr>
            <w:r w:rsidRPr="004A58A2">
              <w:rPr>
                <w:rFonts w:ascii="Arial Narrow" w:hAnsi="Arial Narrow"/>
                <w:sz w:val="14"/>
                <w:szCs w:val="14"/>
              </w:rPr>
              <w:t xml:space="preserve">Tutti i reparti </w:t>
            </w:r>
          </w:p>
        </w:tc>
        <w:tc>
          <w:tcPr>
            <w:tcW w:w="757" w:type="pct"/>
            <w:shd w:val="clear" w:color="auto" w:fill="auto"/>
          </w:tcPr>
          <w:p w:rsidR="004A58A2" w:rsidRPr="004A58A2" w:rsidRDefault="004A58A2" w:rsidP="0066315A">
            <w:pPr>
              <w:rPr>
                <w:rFonts w:ascii="Arial Narrow" w:hAnsi="Arial Narrow" w:cs="Arial"/>
                <w:sz w:val="14"/>
                <w:szCs w:val="14"/>
              </w:rPr>
            </w:pPr>
            <w:r w:rsidRPr="004A58A2">
              <w:rPr>
                <w:rFonts w:ascii="Arial Narrow" w:hAnsi="Arial Narrow" w:cs="Arial"/>
                <w:sz w:val="14"/>
                <w:szCs w:val="14"/>
              </w:rPr>
              <w:t xml:space="preserve">Attrezzature impiegate durante le attività </w:t>
            </w:r>
            <w:proofErr w:type="gramStart"/>
            <w:r w:rsidRPr="004A58A2">
              <w:rPr>
                <w:rFonts w:ascii="Arial Narrow" w:hAnsi="Arial Narrow" w:cs="Arial"/>
                <w:sz w:val="14"/>
                <w:szCs w:val="14"/>
              </w:rPr>
              <w:t>assistenziali</w:t>
            </w:r>
            <w:proofErr w:type="gramEnd"/>
            <w:r w:rsidRPr="004A58A2">
              <w:rPr>
                <w:rFonts w:ascii="Arial Narrow" w:hAnsi="Arial Narrow" w:cs="Arial"/>
                <w:sz w:val="14"/>
                <w:szCs w:val="14"/>
              </w:rPr>
              <w:t>, sanitarie e d’ufficio (sollevatori, apparecchi elettromedicali, fotocopiatrici, ecc.)</w:t>
            </w:r>
          </w:p>
          <w:p w:rsidR="004A58A2" w:rsidRPr="004A58A2" w:rsidRDefault="004A58A2" w:rsidP="0066315A">
            <w:pPr>
              <w:rPr>
                <w:rFonts w:ascii="Arial Narrow" w:hAnsi="Arial Narrow" w:cs="Arial"/>
                <w:sz w:val="14"/>
                <w:szCs w:val="14"/>
              </w:rPr>
            </w:pPr>
            <w:r w:rsidRPr="004A58A2">
              <w:rPr>
                <w:rFonts w:ascii="Arial Narrow" w:hAnsi="Arial Narrow" w:cs="Arial"/>
                <w:sz w:val="14"/>
                <w:szCs w:val="14"/>
              </w:rPr>
              <w:t>Uso non consentito di macchine</w:t>
            </w:r>
          </w:p>
        </w:tc>
        <w:tc>
          <w:tcPr>
            <w:tcW w:w="434" w:type="pct"/>
          </w:tcPr>
          <w:p w:rsidR="004A58A2" w:rsidRPr="004A58A2" w:rsidRDefault="004A58A2" w:rsidP="0066315A">
            <w:pPr>
              <w:rPr>
                <w:rFonts w:ascii="Arial Narrow" w:hAnsi="Arial Narrow" w:cs="Arial"/>
                <w:sz w:val="14"/>
                <w:szCs w:val="14"/>
              </w:rPr>
            </w:pPr>
          </w:p>
        </w:tc>
        <w:tc>
          <w:tcPr>
            <w:tcW w:w="1548" w:type="pct"/>
          </w:tcPr>
          <w:p w:rsidR="004A58A2" w:rsidRDefault="00DB4A76" w:rsidP="00DB4A76">
            <w:pPr>
              <w:rPr>
                <w:rFonts w:ascii="Arial Narrow" w:hAnsi="Arial Narrow" w:cs="Arial"/>
                <w:sz w:val="14"/>
                <w:szCs w:val="14"/>
              </w:rPr>
            </w:pPr>
            <w:r>
              <w:rPr>
                <w:rFonts w:ascii="Arial Narrow" w:hAnsi="Arial Narrow" w:cs="Arial"/>
                <w:sz w:val="14"/>
                <w:szCs w:val="14"/>
              </w:rPr>
              <w:t>Altre a</w:t>
            </w:r>
            <w:r w:rsidR="004A58A2" w:rsidRPr="004A58A2">
              <w:rPr>
                <w:rFonts w:ascii="Arial Narrow" w:hAnsi="Arial Narrow" w:cs="Arial"/>
                <w:sz w:val="14"/>
                <w:szCs w:val="14"/>
              </w:rPr>
              <w:t xml:space="preserve">ttrezzature impiegate durante le operazioni contrattualmente stabilite con la </w:t>
            </w:r>
            <w:proofErr w:type="gramStart"/>
            <w:r w:rsidR="004A58A2" w:rsidRPr="004A58A2">
              <w:rPr>
                <w:rFonts w:ascii="Arial Narrow" w:hAnsi="Arial Narrow" w:cs="Arial"/>
                <w:sz w:val="14"/>
                <w:szCs w:val="14"/>
              </w:rPr>
              <w:t>committente</w:t>
            </w:r>
            <w:proofErr w:type="gramEnd"/>
            <w:r w:rsidR="004A58A2" w:rsidRPr="004A58A2">
              <w:rPr>
                <w:rFonts w:ascii="Arial Narrow" w:hAnsi="Arial Narrow" w:cs="Arial"/>
                <w:sz w:val="14"/>
                <w:szCs w:val="14"/>
              </w:rPr>
              <w:t xml:space="preserve"> </w:t>
            </w:r>
          </w:p>
          <w:p w:rsidR="00DB4A76" w:rsidRDefault="00DB4A76"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w:t>
            </w:r>
            <w:r w:rsidRPr="00DB4A76">
              <w:rPr>
                <w:rFonts w:ascii="Arial Narrow" w:hAnsi="Arial Narrow" w:cs="Arial"/>
                <w:sz w:val="12"/>
                <w:szCs w:val="12"/>
              </w:rPr>
              <w:t>z</w:t>
            </w:r>
            <w:r w:rsidRPr="00F226EF">
              <w:rPr>
                <w:rFonts w:ascii="Arial Narrow" w:hAnsi="Arial Narrow" w:cs="Arial"/>
                <w:sz w:val="12"/>
                <w:szCs w:val="12"/>
              </w:rPr>
              <w:t>ione contrattuale</w:t>
            </w:r>
            <w:r>
              <w:rPr>
                <w:rFonts w:ascii="Arial Narrow" w:hAnsi="Arial Narrow" w:cs="Arial"/>
                <w:sz w:val="14"/>
                <w:szCs w:val="14"/>
              </w:rPr>
              <w:t>:</w:t>
            </w:r>
          </w:p>
          <w:p w:rsidR="00DB4A76" w:rsidRPr="004A58A2" w:rsidRDefault="00DB4A76"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Pr>
          <w:p w:rsidR="00DB4A76" w:rsidRDefault="004A58A2" w:rsidP="0066315A">
            <w:pPr>
              <w:rPr>
                <w:rFonts w:ascii="Arial Narrow" w:hAnsi="Arial Narrow" w:cs="Arial"/>
                <w:sz w:val="14"/>
                <w:szCs w:val="14"/>
              </w:rPr>
            </w:pPr>
            <w:r w:rsidRPr="004A58A2">
              <w:rPr>
                <w:rFonts w:ascii="Arial Narrow" w:hAnsi="Arial Narrow" w:cs="Arial"/>
                <w:sz w:val="14"/>
                <w:szCs w:val="14"/>
              </w:rPr>
              <w:t>Rischio di lesioni per accesso indebito alle aree operative</w:t>
            </w:r>
          </w:p>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 </w:t>
            </w:r>
          </w:p>
          <w:p w:rsidR="00DB4A76" w:rsidRDefault="00511142"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DB4A76" w:rsidRPr="00F226EF">
              <w:rPr>
                <w:rFonts w:ascii="Arial Narrow" w:hAnsi="Arial Narrow" w:cs="Arial"/>
                <w:sz w:val="12"/>
                <w:szCs w:val="12"/>
              </w:rPr>
              <w:t>dalla Ditta a integrazione contrattuale</w:t>
            </w:r>
            <w:r w:rsidR="00DB4A76">
              <w:rPr>
                <w:rFonts w:ascii="Arial Narrow" w:hAnsi="Arial Narrow" w:cs="Arial"/>
                <w:sz w:val="14"/>
                <w:szCs w:val="14"/>
              </w:rPr>
              <w:t>:</w:t>
            </w:r>
          </w:p>
          <w:p w:rsidR="00DB4A76" w:rsidRPr="004A58A2" w:rsidRDefault="00DB4A76"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68" w:type="pct"/>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M1</w:t>
            </w:r>
          </w:p>
        </w:tc>
      </w:tr>
      <w:tr w:rsidR="00F226EF" w:rsidRPr="004A58A2" w:rsidTr="006834F3">
        <w:trPr>
          <w:cantSplit/>
          <w:trHeight w:val="238"/>
        </w:trPr>
        <w:tc>
          <w:tcPr>
            <w:tcW w:w="375" w:type="pct"/>
            <w:vMerge/>
            <w:shd w:val="clear" w:color="auto" w:fill="CCFFCC"/>
          </w:tcPr>
          <w:p w:rsidR="004A58A2" w:rsidRPr="004A58A2" w:rsidRDefault="004A58A2" w:rsidP="0066315A">
            <w:pPr>
              <w:rPr>
                <w:rFonts w:ascii="Arial Narrow" w:hAnsi="Arial Narrow" w:cs="Arial"/>
                <w:b/>
                <w:bCs/>
                <w:sz w:val="14"/>
                <w:szCs w:val="14"/>
              </w:rPr>
            </w:pPr>
          </w:p>
        </w:tc>
        <w:tc>
          <w:tcPr>
            <w:tcW w:w="355" w:type="pct"/>
            <w:vMerge/>
          </w:tcPr>
          <w:p w:rsidR="004A58A2" w:rsidRPr="004A58A2" w:rsidRDefault="004A58A2" w:rsidP="0066315A">
            <w:pPr>
              <w:pStyle w:val="Intestazione"/>
              <w:tabs>
                <w:tab w:val="clear" w:pos="4819"/>
                <w:tab w:val="clear" w:pos="9638"/>
              </w:tabs>
              <w:rPr>
                <w:rFonts w:ascii="Arial Narrow" w:hAnsi="Arial Narrow" w:cs="Arial"/>
                <w:sz w:val="14"/>
                <w:szCs w:val="14"/>
              </w:rPr>
            </w:pPr>
          </w:p>
        </w:tc>
        <w:tc>
          <w:tcPr>
            <w:tcW w:w="757" w:type="pct"/>
          </w:tcPr>
          <w:p w:rsidR="004A58A2" w:rsidRPr="004A58A2" w:rsidRDefault="00DB4A76" w:rsidP="0066315A">
            <w:pPr>
              <w:rPr>
                <w:rFonts w:ascii="Arial Narrow" w:hAnsi="Arial Narrow" w:cs="Arial"/>
                <w:sz w:val="14"/>
                <w:szCs w:val="14"/>
              </w:rPr>
            </w:pPr>
            <w:r>
              <w:rPr>
                <w:rFonts w:ascii="Arial Narrow" w:hAnsi="Arial Narrow" w:cs="Arial"/>
                <w:sz w:val="14"/>
                <w:szCs w:val="14"/>
              </w:rPr>
              <w:t>Utilizzo / allacciamento all’</w:t>
            </w:r>
            <w:r w:rsidR="004A58A2" w:rsidRPr="004A58A2">
              <w:rPr>
                <w:rFonts w:ascii="Arial Narrow" w:hAnsi="Arial Narrow" w:cs="Arial"/>
                <w:sz w:val="14"/>
                <w:szCs w:val="14"/>
              </w:rPr>
              <w:t>Impianto elettrico</w:t>
            </w:r>
            <w:r>
              <w:rPr>
                <w:rFonts w:ascii="Arial Narrow" w:hAnsi="Arial Narrow" w:cs="Arial"/>
                <w:sz w:val="14"/>
                <w:szCs w:val="14"/>
              </w:rPr>
              <w:t xml:space="preserve"> di apparecchi e attrezzature</w:t>
            </w:r>
          </w:p>
        </w:tc>
        <w:tc>
          <w:tcPr>
            <w:tcW w:w="434" w:type="pct"/>
          </w:tcPr>
          <w:p w:rsidR="00DB4A76" w:rsidRDefault="00DB4A76" w:rsidP="00DB4A76">
            <w:pPr>
              <w:jc w:val="center"/>
              <w:rPr>
                <w:rFonts w:ascii="Arial Narrow" w:hAnsi="Arial Narrow" w:cs="Arial"/>
                <w:sz w:val="14"/>
                <w:szCs w:val="14"/>
              </w:rPr>
            </w:pPr>
            <w:proofErr w:type="spellStart"/>
            <w:proofErr w:type="gramStart"/>
            <w:r>
              <w:rPr>
                <w:rFonts w:ascii="Arial Narrow" w:hAnsi="Arial Narrow" w:cs="Arial"/>
                <w:sz w:val="14"/>
                <w:szCs w:val="14"/>
              </w:rPr>
              <w:t>A.s.p</w:t>
            </w:r>
            <w:proofErr w:type="spellEnd"/>
            <w:proofErr w:type="gramEnd"/>
            <w:r>
              <w:rPr>
                <w:rFonts w:ascii="Arial Narrow" w:hAnsi="Arial Narrow" w:cs="Arial"/>
                <w:sz w:val="14"/>
                <w:szCs w:val="14"/>
              </w:rPr>
              <w:t xml:space="preserve">., </w:t>
            </w:r>
          </w:p>
          <w:p w:rsidR="00DB4A76" w:rsidRDefault="00DB4A76" w:rsidP="00DB4A76">
            <w:pPr>
              <w:jc w:val="center"/>
              <w:rPr>
                <w:rFonts w:ascii="Arial Narrow" w:hAnsi="Arial Narrow" w:cs="Arial"/>
                <w:sz w:val="14"/>
                <w:szCs w:val="14"/>
              </w:rPr>
            </w:pPr>
          </w:p>
          <w:p w:rsidR="004A58A2" w:rsidRPr="004A58A2" w:rsidRDefault="00DB4A76" w:rsidP="00DB4A76">
            <w:pPr>
              <w:rPr>
                <w:rFonts w:ascii="Arial Narrow" w:hAnsi="Arial Narrow" w:cs="Arial"/>
                <w:sz w:val="14"/>
                <w:szCs w:val="14"/>
              </w:rPr>
            </w:pPr>
            <w:r>
              <w:rPr>
                <w:rFonts w:ascii="Arial Narrow" w:hAnsi="Arial Narrow" w:cs="Arial"/>
                <w:sz w:val="14"/>
                <w:szCs w:val="14"/>
              </w:rPr>
              <w:t xml:space="preserve"> </w:t>
            </w:r>
            <w:proofErr w:type="gramStart"/>
            <w:r>
              <w:rPr>
                <w:rFonts w:ascii="Arial Narrow" w:hAnsi="Arial Narrow" w:cs="Arial"/>
                <w:sz w:val="14"/>
                <w:szCs w:val="14"/>
              </w:rPr>
              <w:t>ditte</w:t>
            </w:r>
            <w:proofErr w:type="gramEnd"/>
            <w:r>
              <w:rPr>
                <w:rFonts w:ascii="Arial Narrow" w:hAnsi="Arial Narrow" w:cs="Arial"/>
                <w:sz w:val="14"/>
                <w:szCs w:val="14"/>
              </w:rPr>
              <w:t xml:space="preserve"> esterne</w:t>
            </w:r>
          </w:p>
        </w:tc>
        <w:tc>
          <w:tcPr>
            <w:tcW w:w="1548" w:type="pct"/>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Interventi su quadri elettrici, uso di attrezzature </w:t>
            </w:r>
            <w:proofErr w:type="gramStart"/>
            <w:r w:rsidRPr="004A58A2">
              <w:rPr>
                <w:rFonts w:ascii="Arial Narrow" w:hAnsi="Arial Narrow" w:cs="Arial"/>
                <w:sz w:val="14"/>
                <w:szCs w:val="14"/>
              </w:rPr>
              <w:t>elettriche</w:t>
            </w:r>
            <w:proofErr w:type="gramEnd"/>
            <w:r w:rsidRPr="004A58A2">
              <w:rPr>
                <w:rFonts w:ascii="Arial Narrow" w:hAnsi="Arial Narrow" w:cs="Arial"/>
                <w:sz w:val="14"/>
                <w:szCs w:val="14"/>
              </w:rPr>
              <w:t xml:space="preserve"> inadeguate, ecc.</w:t>
            </w:r>
          </w:p>
          <w:p w:rsidR="00DB4A76" w:rsidRDefault="00DB4A76" w:rsidP="0066315A">
            <w:pPr>
              <w:rPr>
                <w:rFonts w:ascii="Arial Narrow" w:hAnsi="Arial Narrow" w:cs="Arial"/>
                <w:sz w:val="14"/>
                <w:szCs w:val="14"/>
              </w:rPr>
            </w:pPr>
          </w:p>
          <w:p w:rsidR="00DB4A76" w:rsidRDefault="00DB4A76"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w:t>
            </w:r>
            <w:r w:rsidRPr="00DB4A76">
              <w:rPr>
                <w:rFonts w:ascii="Arial Narrow" w:hAnsi="Arial Narrow" w:cs="Arial"/>
                <w:sz w:val="12"/>
                <w:szCs w:val="12"/>
              </w:rPr>
              <w:t>z</w:t>
            </w:r>
            <w:r w:rsidRPr="00F226EF">
              <w:rPr>
                <w:rFonts w:ascii="Arial Narrow" w:hAnsi="Arial Narrow" w:cs="Arial"/>
                <w:sz w:val="12"/>
                <w:szCs w:val="12"/>
              </w:rPr>
              <w:t>ione contrattuale</w:t>
            </w:r>
            <w:r>
              <w:rPr>
                <w:rFonts w:ascii="Arial Narrow" w:hAnsi="Arial Narrow" w:cs="Arial"/>
                <w:sz w:val="14"/>
                <w:szCs w:val="14"/>
              </w:rPr>
              <w:t>:</w:t>
            </w:r>
          </w:p>
          <w:p w:rsidR="00DB4A76" w:rsidRPr="004A58A2" w:rsidRDefault="00DB4A76"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Pr>
          <w:p w:rsidR="004A58A2" w:rsidRDefault="004A58A2" w:rsidP="0066315A">
            <w:pPr>
              <w:rPr>
                <w:rFonts w:ascii="Arial Narrow" w:hAnsi="Arial Narrow" w:cs="Arial"/>
                <w:sz w:val="14"/>
                <w:szCs w:val="14"/>
              </w:rPr>
            </w:pPr>
            <w:proofErr w:type="gramStart"/>
            <w:r w:rsidRPr="004A58A2">
              <w:rPr>
                <w:rFonts w:ascii="Arial Narrow" w:hAnsi="Arial Narrow" w:cs="Arial"/>
                <w:sz w:val="14"/>
                <w:szCs w:val="14"/>
              </w:rPr>
              <w:t>Rischio elettrico (per interventi sull’impianto elettrico, per errori di comunicazione, di coordinamento, ecc.)</w:t>
            </w:r>
            <w:proofErr w:type="gramEnd"/>
          </w:p>
          <w:p w:rsidR="00DB4A76" w:rsidRDefault="00DB4A76" w:rsidP="0066315A">
            <w:pPr>
              <w:rPr>
                <w:rFonts w:ascii="Arial Narrow" w:hAnsi="Arial Narrow" w:cs="Arial"/>
                <w:sz w:val="14"/>
                <w:szCs w:val="14"/>
              </w:rPr>
            </w:pPr>
          </w:p>
          <w:p w:rsidR="00DB4A76" w:rsidRDefault="00511142"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DB4A76" w:rsidRPr="00F226EF">
              <w:rPr>
                <w:rFonts w:ascii="Arial Narrow" w:hAnsi="Arial Narrow" w:cs="Arial"/>
                <w:sz w:val="12"/>
                <w:szCs w:val="12"/>
              </w:rPr>
              <w:t>dalla Ditta a integra</w:t>
            </w:r>
            <w:r w:rsidR="00DB4A76" w:rsidRPr="00DB4A76">
              <w:rPr>
                <w:rFonts w:ascii="Arial Narrow" w:hAnsi="Arial Narrow" w:cs="Arial"/>
                <w:sz w:val="12"/>
                <w:szCs w:val="12"/>
              </w:rPr>
              <w:t>z</w:t>
            </w:r>
            <w:r w:rsidR="00DB4A76" w:rsidRPr="00F226EF">
              <w:rPr>
                <w:rFonts w:ascii="Arial Narrow" w:hAnsi="Arial Narrow" w:cs="Arial"/>
                <w:sz w:val="12"/>
                <w:szCs w:val="12"/>
              </w:rPr>
              <w:t>ione contrattuale</w:t>
            </w:r>
            <w:r w:rsidR="00DB4A76">
              <w:rPr>
                <w:rFonts w:ascii="Arial Narrow" w:hAnsi="Arial Narrow" w:cs="Arial"/>
                <w:sz w:val="14"/>
                <w:szCs w:val="14"/>
              </w:rPr>
              <w:t>:</w:t>
            </w:r>
          </w:p>
          <w:p w:rsidR="00DB4A76" w:rsidRPr="004A58A2" w:rsidRDefault="00DB4A76"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68" w:type="pct"/>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M2</w:t>
            </w:r>
          </w:p>
        </w:tc>
      </w:tr>
      <w:tr w:rsidR="00F226EF" w:rsidRPr="004A58A2" w:rsidTr="006834F3">
        <w:trPr>
          <w:cantSplit/>
        </w:trPr>
        <w:tc>
          <w:tcPr>
            <w:tcW w:w="375" w:type="pct"/>
            <w:vMerge w:val="restart"/>
            <w:shd w:val="clear" w:color="auto" w:fill="CCFFCC"/>
          </w:tcPr>
          <w:p w:rsidR="004A58A2" w:rsidRPr="004A58A2" w:rsidRDefault="004A58A2" w:rsidP="0066315A">
            <w:pPr>
              <w:rPr>
                <w:rFonts w:ascii="Arial Narrow" w:hAnsi="Arial Narrow" w:cs="Arial"/>
                <w:b/>
                <w:bCs/>
                <w:sz w:val="14"/>
                <w:szCs w:val="14"/>
              </w:rPr>
            </w:pPr>
            <w:r w:rsidRPr="004A58A2">
              <w:rPr>
                <w:rFonts w:ascii="Arial Narrow" w:hAnsi="Arial Narrow" w:cs="Arial"/>
                <w:b/>
                <w:bCs/>
                <w:sz w:val="14"/>
                <w:szCs w:val="14"/>
              </w:rPr>
              <w:t>Incendio / esplosione</w:t>
            </w:r>
          </w:p>
        </w:tc>
        <w:tc>
          <w:tcPr>
            <w:tcW w:w="355" w:type="pct"/>
          </w:tcPr>
          <w:p w:rsidR="004A58A2" w:rsidRPr="004A58A2" w:rsidRDefault="004A58A2" w:rsidP="0066315A">
            <w:pPr>
              <w:rPr>
                <w:rFonts w:ascii="Arial Narrow" w:hAnsi="Arial Narrow"/>
                <w:sz w:val="14"/>
                <w:szCs w:val="14"/>
              </w:rPr>
            </w:pPr>
            <w:r w:rsidRPr="004A58A2">
              <w:rPr>
                <w:rFonts w:ascii="Arial Narrow" w:hAnsi="Arial Narrow"/>
                <w:sz w:val="14"/>
                <w:szCs w:val="14"/>
              </w:rPr>
              <w:t xml:space="preserve">Tutti i reparti </w:t>
            </w:r>
          </w:p>
        </w:tc>
        <w:tc>
          <w:tcPr>
            <w:tcW w:w="757" w:type="pct"/>
          </w:tcPr>
          <w:p w:rsidR="004A58A2" w:rsidRPr="004A58A2" w:rsidRDefault="004A58A2" w:rsidP="0066315A">
            <w:pPr>
              <w:rPr>
                <w:rFonts w:ascii="Arial Narrow" w:hAnsi="Arial Narrow" w:cs="Arial"/>
                <w:sz w:val="14"/>
                <w:szCs w:val="14"/>
              </w:rPr>
            </w:pPr>
            <w:r w:rsidRPr="004A58A2">
              <w:rPr>
                <w:rFonts w:ascii="Arial Narrow" w:hAnsi="Arial Narrow" w:cs="Arial"/>
                <w:sz w:val="14"/>
                <w:szCs w:val="14"/>
              </w:rPr>
              <w:t>Presenza di materiali infiammabili</w:t>
            </w:r>
            <w:r w:rsidR="00C323E4">
              <w:rPr>
                <w:rFonts w:ascii="Arial Narrow" w:hAnsi="Arial Narrow" w:cs="Arial"/>
                <w:sz w:val="14"/>
                <w:szCs w:val="14"/>
              </w:rPr>
              <w:t xml:space="preserve"> presso i depositi ad accesso limitato</w:t>
            </w:r>
          </w:p>
        </w:tc>
        <w:tc>
          <w:tcPr>
            <w:tcW w:w="434" w:type="pct"/>
          </w:tcPr>
          <w:p w:rsidR="004A58A2" w:rsidRPr="004A58A2" w:rsidRDefault="00C323E4" w:rsidP="00C323E4">
            <w:pPr>
              <w:jc w:val="center"/>
              <w:rPr>
                <w:rFonts w:ascii="Arial Narrow" w:hAnsi="Arial Narrow" w:cs="Arial"/>
                <w:sz w:val="14"/>
                <w:szCs w:val="14"/>
              </w:rPr>
            </w:pPr>
            <w:r>
              <w:rPr>
                <w:rFonts w:ascii="Arial Narrow" w:hAnsi="Arial Narrow" w:cs="Arial"/>
                <w:sz w:val="14"/>
                <w:szCs w:val="14"/>
              </w:rPr>
              <w:t>Asp</w:t>
            </w:r>
          </w:p>
        </w:tc>
        <w:tc>
          <w:tcPr>
            <w:tcW w:w="1548" w:type="pct"/>
          </w:tcPr>
          <w:p w:rsidR="004A58A2" w:rsidRDefault="004A58A2" w:rsidP="0066315A">
            <w:pPr>
              <w:rPr>
                <w:rFonts w:ascii="Arial Narrow" w:hAnsi="Arial Narrow" w:cs="Arial"/>
                <w:sz w:val="14"/>
                <w:szCs w:val="14"/>
              </w:rPr>
            </w:pPr>
            <w:proofErr w:type="gramStart"/>
            <w:r w:rsidRPr="004A58A2">
              <w:rPr>
                <w:rFonts w:ascii="Arial Narrow" w:hAnsi="Arial Narrow" w:cs="Arial"/>
                <w:sz w:val="14"/>
                <w:szCs w:val="14"/>
              </w:rPr>
              <w:t>Utilizzo di fiamme libere o materiali incandescenti</w:t>
            </w:r>
            <w:r w:rsidR="00C323E4">
              <w:rPr>
                <w:rFonts w:ascii="Arial Narrow" w:hAnsi="Arial Narrow" w:cs="Arial"/>
                <w:sz w:val="14"/>
                <w:szCs w:val="14"/>
              </w:rPr>
              <w:t xml:space="preserve"> all’interno di tali locali</w:t>
            </w:r>
            <w:proofErr w:type="gramEnd"/>
          </w:p>
          <w:p w:rsidR="00C323E4" w:rsidRDefault="00C323E4" w:rsidP="00C323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w:t>
            </w:r>
            <w:r w:rsidRPr="00DB4A76">
              <w:rPr>
                <w:rFonts w:ascii="Arial Narrow" w:hAnsi="Arial Narrow" w:cs="Arial"/>
                <w:sz w:val="12"/>
                <w:szCs w:val="12"/>
              </w:rPr>
              <w:t>z</w:t>
            </w:r>
            <w:r w:rsidRPr="00F226EF">
              <w:rPr>
                <w:rFonts w:ascii="Arial Narrow" w:hAnsi="Arial Narrow" w:cs="Arial"/>
                <w:sz w:val="12"/>
                <w:szCs w:val="12"/>
              </w:rPr>
              <w:t>ione contrattuale</w:t>
            </w:r>
            <w:r>
              <w:rPr>
                <w:rFonts w:ascii="Arial Narrow" w:hAnsi="Arial Narrow" w:cs="Arial"/>
                <w:sz w:val="14"/>
                <w:szCs w:val="14"/>
              </w:rPr>
              <w:t>:</w:t>
            </w:r>
          </w:p>
          <w:p w:rsidR="00C323E4" w:rsidRPr="004A58A2" w:rsidRDefault="00C323E4"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Rischio </w:t>
            </w:r>
            <w:proofErr w:type="gramStart"/>
            <w:r w:rsidRPr="004A58A2">
              <w:rPr>
                <w:rFonts w:ascii="Arial Narrow" w:hAnsi="Arial Narrow" w:cs="Arial"/>
                <w:sz w:val="14"/>
                <w:szCs w:val="14"/>
              </w:rPr>
              <w:t xml:space="preserve">di </w:t>
            </w:r>
            <w:proofErr w:type="gramEnd"/>
            <w:r w:rsidRPr="004A58A2">
              <w:rPr>
                <w:rFonts w:ascii="Arial Narrow" w:hAnsi="Arial Narrow" w:cs="Arial"/>
                <w:sz w:val="14"/>
                <w:szCs w:val="14"/>
              </w:rPr>
              <w:t>incendio o esplosione</w:t>
            </w:r>
          </w:p>
          <w:p w:rsidR="00C323E4" w:rsidRDefault="00C323E4" w:rsidP="0066315A">
            <w:pPr>
              <w:rPr>
                <w:rFonts w:ascii="Arial Narrow" w:hAnsi="Arial Narrow" w:cs="Arial"/>
                <w:sz w:val="14"/>
                <w:szCs w:val="14"/>
              </w:rPr>
            </w:pPr>
          </w:p>
          <w:p w:rsidR="00C323E4" w:rsidRDefault="00511142" w:rsidP="00C323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C323E4" w:rsidRPr="00F226EF">
              <w:rPr>
                <w:rFonts w:ascii="Arial Narrow" w:hAnsi="Arial Narrow" w:cs="Arial"/>
                <w:sz w:val="12"/>
                <w:szCs w:val="12"/>
              </w:rPr>
              <w:t>dalla Ditta a integra</w:t>
            </w:r>
            <w:r w:rsidR="00C323E4" w:rsidRPr="00DB4A76">
              <w:rPr>
                <w:rFonts w:ascii="Arial Narrow" w:hAnsi="Arial Narrow" w:cs="Arial"/>
                <w:sz w:val="12"/>
                <w:szCs w:val="12"/>
              </w:rPr>
              <w:t>z</w:t>
            </w:r>
            <w:r w:rsidR="00C323E4" w:rsidRPr="00F226EF">
              <w:rPr>
                <w:rFonts w:ascii="Arial Narrow" w:hAnsi="Arial Narrow" w:cs="Arial"/>
                <w:sz w:val="12"/>
                <w:szCs w:val="12"/>
              </w:rPr>
              <w:t>ione contrattuale</w:t>
            </w:r>
            <w:r w:rsidR="00C323E4">
              <w:rPr>
                <w:rFonts w:ascii="Arial Narrow" w:hAnsi="Arial Narrow" w:cs="Arial"/>
                <w:sz w:val="14"/>
                <w:szCs w:val="14"/>
              </w:rPr>
              <w:t>:</w:t>
            </w:r>
          </w:p>
          <w:p w:rsidR="00C323E4" w:rsidRPr="004A58A2" w:rsidRDefault="00C323E4"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68" w:type="pct"/>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I1</w:t>
            </w:r>
          </w:p>
        </w:tc>
      </w:tr>
      <w:tr w:rsidR="00F226EF" w:rsidRPr="004A58A2" w:rsidTr="006834F3">
        <w:trPr>
          <w:cantSplit/>
          <w:trHeight w:val="484"/>
        </w:trPr>
        <w:tc>
          <w:tcPr>
            <w:tcW w:w="375" w:type="pct"/>
            <w:vMerge/>
            <w:tcBorders>
              <w:bottom w:val="single" w:sz="4" w:space="0" w:color="auto"/>
            </w:tcBorders>
            <w:shd w:val="clear" w:color="auto" w:fill="CCFFCC"/>
          </w:tcPr>
          <w:p w:rsidR="004A58A2" w:rsidRPr="004A58A2" w:rsidRDefault="004A58A2" w:rsidP="0066315A">
            <w:pPr>
              <w:rPr>
                <w:rFonts w:ascii="Arial Narrow" w:hAnsi="Arial Narrow" w:cs="Arial"/>
                <w:b/>
                <w:bCs/>
                <w:sz w:val="14"/>
                <w:szCs w:val="14"/>
              </w:rPr>
            </w:pPr>
          </w:p>
        </w:tc>
        <w:tc>
          <w:tcPr>
            <w:tcW w:w="355" w:type="pct"/>
            <w:tcBorders>
              <w:bottom w:val="single" w:sz="4" w:space="0" w:color="auto"/>
            </w:tcBorders>
          </w:tcPr>
          <w:p w:rsidR="004A58A2" w:rsidRPr="004A58A2" w:rsidRDefault="004A58A2" w:rsidP="0066315A">
            <w:pPr>
              <w:rPr>
                <w:rFonts w:ascii="Arial Narrow" w:hAnsi="Arial Narrow"/>
                <w:sz w:val="14"/>
                <w:szCs w:val="14"/>
              </w:rPr>
            </w:pPr>
            <w:r w:rsidRPr="004A58A2">
              <w:rPr>
                <w:rFonts w:ascii="Arial Narrow" w:hAnsi="Arial Narrow"/>
                <w:sz w:val="14"/>
                <w:szCs w:val="14"/>
              </w:rPr>
              <w:t>Cucina</w:t>
            </w:r>
          </w:p>
        </w:tc>
        <w:tc>
          <w:tcPr>
            <w:tcW w:w="757" w:type="pct"/>
            <w:tcBorders>
              <w:bottom w:val="single" w:sz="4" w:space="0" w:color="auto"/>
            </w:tcBorders>
          </w:tcPr>
          <w:p w:rsidR="004A58A2" w:rsidRPr="004A58A2" w:rsidRDefault="004A58A2" w:rsidP="0066315A">
            <w:pPr>
              <w:rPr>
                <w:rFonts w:ascii="Arial Narrow" w:hAnsi="Arial Narrow" w:cs="Arial"/>
                <w:sz w:val="14"/>
                <w:szCs w:val="14"/>
              </w:rPr>
            </w:pPr>
            <w:proofErr w:type="gramStart"/>
            <w:r w:rsidRPr="004A58A2">
              <w:rPr>
                <w:rFonts w:ascii="Arial Narrow" w:hAnsi="Arial Narrow" w:cs="Arial"/>
                <w:sz w:val="14"/>
                <w:szCs w:val="14"/>
              </w:rPr>
              <w:t>Presenza di materiali infiammabili (gas metano di rete)</w:t>
            </w:r>
            <w:r w:rsidR="00C323E4">
              <w:rPr>
                <w:rFonts w:ascii="Arial Narrow" w:hAnsi="Arial Narrow" w:cs="Arial"/>
                <w:sz w:val="14"/>
                <w:szCs w:val="14"/>
              </w:rPr>
              <w:t xml:space="preserve"> e attrezzature ustionanti e attrezzature taglienti</w:t>
            </w:r>
            <w:proofErr w:type="gramEnd"/>
          </w:p>
        </w:tc>
        <w:tc>
          <w:tcPr>
            <w:tcW w:w="434" w:type="pct"/>
            <w:tcBorders>
              <w:bottom w:val="single" w:sz="4" w:space="0" w:color="auto"/>
            </w:tcBorders>
          </w:tcPr>
          <w:p w:rsidR="004A58A2" w:rsidRPr="004A58A2" w:rsidRDefault="00C323E4" w:rsidP="00C323E4">
            <w:pPr>
              <w:jc w:val="center"/>
              <w:rPr>
                <w:rFonts w:ascii="Arial Narrow" w:hAnsi="Arial Narrow" w:cs="Arial"/>
                <w:sz w:val="14"/>
                <w:szCs w:val="14"/>
              </w:rPr>
            </w:pPr>
            <w:r>
              <w:rPr>
                <w:rFonts w:ascii="Arial Narrow" w:hAnsi="Arial Narrow" w:cs="Arial"/>
                <w:sz w:val="14"/>
                <w:szCs w:val="14"/>
              </w:rPr>
              <w:t xml:space="preserve">Ditta esterna (CIR </w:t>
            </w:r>
            <w:proofErr w:type="spellStart"/>
            <w:proofErr w:type="gramStart"/>
            <w:r>
              <w:rPr>
                <w:rFonts w:ascii="Arial Narrow" w:hAnsi="Arial Narrow" w:cs="Arial"/>
                <w:sz w:val="14"/>
                <w:szCs w:val="14"/>
              </w:rPr>
              <w:t>food</w:t>
            </w:r>
            <w:proofErr w:type="spellEnd"/>
            <w:proofErr w:type="gramEnd"/>
            <w:r>
              <w:rPr>
                <w:rFonts w:ascii="Arial Narrow" w:hAnsi="Arial Narrow" w:cs="Arial"/>
                <w:sz w:val="14"/>
                <w:szCs w:val="14"/>
              </w:rPr>
              <w:t>)</w:t>
            </w:r>
          </w:p>
        </w:tc>
        <w:tc>
          <w:tcPr>
            <w:tcW w:w="1548" w:type="pct"/>
            <w:tcBorders>
              <w:bottom w:val="single" w:sz="4" w:space="0" w:color="auto"/>
            </w:tcBorders>
          </w:tcPr>
          <w:p w:rsidR="004A58A2" w:rsidRDefault="004A58A2" w:rsidP="0066315A">
            <w:pPr>
              <w:rPr>
                <w:rFonts w:ascii="Arial Narrow" w:hAnsi="Arial Narrow" w:cs="Arial"/>
                <w:sz w:val="14"/>
                <w:szCs w:val="14"/>
              </w:rPr>
            </w:pPr>
            <w:r w:rsidRPr="004A58A2">
              <w:rPr>
                <w:rFonts w:ascii="Arial Narrow" w:hAnsi="Arial Narrow" w:cs="Arial"/>
                <w:sz w:val="14"/>
                <w:szCs w:val="14"/>
              </w:rPr>
              <w:t>Utilizzo di fiamme libere o materiali incandescenti</w:t>
            </w:r>
          </w:p>
          <w:p w:rsidR="00C323E4" w:rsidRDefault="00C323E4" w:rsidP="0066315A">
            <w:pPr>
              <w:rPr>
                <w:rFonts w:ascii="Arial Narrow" w:hAnsi="Arial Narrow" w:cs="Arial"/>
                <w:sz w:val="14"/>
                <w:szCs w:val="14"/>
              </w:rPr>
            </w:pPr>
            <w:r>
              <w:rPr>
                <w:rFonts w:ascii="Arial Narrow" w:hAnsi="Arial Narrow" w:cs="Arial"/>
                <w:sz w:val="14"/>
                <w:szCs w:val="14"/>
              </w:rPr>
              <w:t>Attività manutentive</w:t>
            </w:r>
          </w:p>
          <w:p w:rsidR="00C323E4" w:rsidRDefault="00C323E4" w:rsidP="00C323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w:t>
            </w:r>
            <w:r w:rsidRPr="00DB4A76">
              <w:rPr>
                <w:rFonts w:ascii="Arial Narrow" w:hAnsi="Arial Narrow" w:cs="Arial"/>
                <w:sz w:val="12"/>
                <w:szCs w:val="12"/>
              </w:rPr>
              <w:t>z</w:t>
            </w:r>
            <w:r w:rsidRPr="00F226EF">
              <w:rPr>
                <w:rFonts w:ascii="Arial Narrow" w:hAnsi="Arial Narrow" w:cs="Arial"/>
                <w:sz w:val="12"/>
                <w:szCs w:val="12"/>
              </w:rPr>
              <w:t>ione contrattuale</w:t>
            </w:r>
            <w:r>
              <w:rPr>
                <w:rFonts w:ascii="Arial Narrow" w:hAnsi="Arial Narrow" w:cs="Arial"/>
                <w:sz w:val="14"/>
                <w:szCs w:val="14"/>
              </w:rPr>
              <w:t>:</w:t>
            </w:r>
          </w:p>
          <w:p w:rsidR="00C323E4" w:rsidRPr="004A58A2" w:rsidRDefault="00C323E4"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Borders>
              <w:bottom w:val="single" w:sz="4" w:space="0" w:color="auto"/>
            </w:tcBorders>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Rischio </w:t>
            </w:r>
            <w:proofErr w:type="gramStart"/>
            <w:r w:rsidRPr="004A58A2">
              <w:rPr>
                <w:rFonts w:ascii="Arial Narrow" w:hAnsi="Arial Narrow" w:cs="Arial"/>
                <w:sz w:val="14"/>
                <w:szCs w:val="14"/>
              </w:rPr>
              <w:t xml:space="preserve">di </w:t>
            </w:r>
            <w:proofErr w:type="gramEnd"/>
            <w:r w:rsidRPr="004A58A2">
              <w:rPr>
                <w:rFonts w:ascii="Arial Narrow" w:hAnsi="Arial Narrow" w:cs="Arial"/>
                <w:sz w:val="14"/>
                <w:szCs w:val="14"/>
              </w:rPr>
              <w:t>incendio o esplosione</w:t>
            </w:r>
          </w:p>
          <w:p w:rsidR="00C323E4" w:rsidRDefault="00C323E4" w:rsidP="0066315A">
            <w:pPr>
              <w:rPr>
                <w:rFonts w:ascii="Arial Narrow" w:hAnsi="Arial Narrow" w:cs="Arial"/>
                <w:sz w:val="14"/>
                <w:szCs w:val="14"/>
              </w:rPr>
            </w:pPr>
            <w:r>
              <w:rPr>
                <w:rFonts w:ascii="Arial Narrow" w:hAnsi="Arial Narrow" w:cs="Arial"/>
                <w:sz w:val="14"/>
                <w:szCs w:val="14"/>
              </w:rPr>
              <w:t>Rischio taglio / lesioni / ustioni</w:t>
            </w:r>
          </w:p>
          <w:p w:rsidR="00C323E4" w:rsidRDefault="00511142" w:rsidP="00C323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C323E4" w:rsidRPr="00F226EF">
              <w:rPr>
                <w:rFonts w:ascii="Arial Narrow" w:hAnsi="Arial Narrow" w:cs="Arial"/>
                <w:sz w:val="12"/>
                <w:szCs w:val="12"/>
              </w:rPr>
              <w:t>dalla Ditta a integra</w:t>
            </w:r>
            <w:r w:rsidR="00C323E4" w:rsidRPr="00DB4A76">
              <w:rPr>
                <w:rFonts w:ascii="Arial Narrow" w:hAnsi="Arial Narrow" w:cs="Arial"/>
                <w:sz w:val="12"/>
                <w:szCs w:val="12"/>
              </w:rPr>
              <w:t>z</w:t>
            </w:r>
            <w:r w:rsidR="00C323E4" w:rsidRPr="00F226EF">
              <w:rPr>
                <w:rFonts w:ascii="Arial Narrow" w:hAnsi="Arial Narrow" w:cs="Arial"/>
                <w:sz w:val="12"/>
                <w:szCs w:val="12"/>
              </w:rPr>
              <w:t>ione contrattuale</w:t>
            </w:r>
            <w:r w:rsidR="00C323E4">
              <w:rPr>
                <w:rFonts w:ascii="Arial Narrow" w:hAnsi="Arial Narrow" w:cs="Arial"/>
                <w:sz w:val="14"/>
                <w:szCs w:val="14"/>
              </w:rPr>
              <w:t>:</w:t>
            </w:r>
          </w:p>
          <w:p w:rsidR="00C323E4" w:rsidRPr="004A58A2" w:rsidRDefault="00C323E4"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68" w:type="pct"/>
            <w:tcBorders>
              <w:bottom w:val="single" w:sz="4" w:space="0" w:color="auto"/>
            </w:tcBorders>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I2</w:t>
            </w:r>
          </w:p>
        </w:tc>
      </w:tr>
    </w:tbl>
    <w:p w:rsidR="0029732F" w:rsidRDefault="0029732F" w:rsidP="0029732F">
      <w:pPr>
        <w:rPr>
          <w:sz w:val="14"/>
          <w:szCs w:val="14"/>
        </w:rPr>
      </w:pPr>
      <w:bookmarkStart w:id="5" w:name="_Toc179118203"/>
    </w:p>
    <w:p w:rsidR="00783A63" w:rsidRDefault="00783A63" w:rsidP="0029732F">
      <w:pPr>
        <w:rPr>
          <w:sz w:val="14"/>
          <w:szCs w:val="14"/>
        </w:rPr>
      </w:pPr>
    </w:p>
    <w:tbl>
      <w:tblPr>
        <w:tblW w:w="1121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tblPr>
      <w:tblGrid>
        <w:gridCol w:w="142"/>
        <w:gridCol w:w="222"/>
        <w:gridCol w:w="2690"/>
        <w:gridCol w:w="6197"/>
        <w:gridCol w:w="1807"/>
        <w:gridCol w:w="152"/>
      </w:tblGrid>
      <w:tr w:rsidR="0029732F" w:rsidRPr="004A58A2" w:rsidTr="004749C9">
        <w:trPr>
          <w:gridBefore w:val="1"/>
          <w:gridAfter w:val="1"/>
          <w:wBefore w:w="142" w:type="dxa"/>
          <w:wAfter w:w="152" w:type="dxa"/>
          <w:trHeight w:val="354"/>
        </w:trPr>
        <w:tc>
          <w:tcPr>
            <w:tcW w:w="10916" w:type="dxa"/>
            <w:gridSpan w:val="4"/>
            <w:shd w:val="clear" w:color="auto" w:fill="FFE9D5"/>
            <w:vAlign w:val="center"/>
          </w:tcPr>
          <w:p w:rsidR="0029732F" w:rsidRPr="004A58A2" w:rsidRDefault="0029732F" w:rsidP="004749C9">
            <w:pPr>
              <w:pStyle w:val="Titolo1"/>
              <w:tabs>
                <w:tab w:val="left" w:pos="6804"/>
              </w:tabs>
              <w:ind w:left="-211" w:firstLine="211"/>
              <w:rPr>
                <w:rFonts w:ascii="Arial Narrow" w:hAnsi="Arial Narrow"/>
                <w:sz w:val="28"/>
                <w:szCs w:val="28"/>
              </w:rPr>
            </w:pPr>
            <w:r w:rsidRPr="004749C9">
              <w:rPr>
                <w:rFonts w:asciiTheme="minorHAnsi" w:hAnsiTheme="minorHAnsi" w:cs="Arial"/>
                <w:i/>
                <w:sz w:val="20"/>
                <w:u w:val="single"/>
              </w:rPr>
              <w:t xml:space="preserve">MISURE </w:t>
            </w:r>
            <w:proofErr w:type="spellStart"/>
            <w:r w:rsidRPr="004749C9">
              <w:rPr>
                <w:rFonts w:asciiTheme="minorHAnsi" w:hAnsiTheme="minorHAnsi" w:cs="Arial"/>
                <w:i/>
                <w:sz w:val="20"/>
                <w:u w:val="single"/>
              </w:rPr>
              <w:t>DI</w:t>
            </w:r>
            <w:proofErr w:type="spellEnd"/>
            <w:r w:rsidRPr="004749C9">
              <w:rPr>
                <w:rFonts w:asciiTheme="minorHAnsi" w:hAnsiTheme="minorHAnsi" w:cs="Arial"/>
                <w:i/>
                <w:sz w:val="20"/>
                <w:u w:val="single"/>
              </w:rPr>
              <w:t xml:space="preserve"> PREVENZIONE </w:t>
            </w:r>
            <w:r w:rsidR="004A58A2" w:rsidRPr="004749C9">
              <w:rPr>
                <w:rFonts w:asciiTheme="minorHAnsi" w:hAnsiTheme="minorHAnsi" w:cs="Arial"/>
                <w:i/>
                <w:sz w:val="20"/>
                <w:u w:val="single"/>
              </w:rPr>
              <w:t>STANDARD</w:t>
            </w:r>
            <w:r w:rsidR="004749C9">
              <w:rPr>
                <w:rFonts w:asciiTheme="minorHAnsi" w:hAnsiTheme="minorHAnsi" w:cs="Arial"/>
                <w:i/>
                <w:sz w:val="20"/>
                <w:u w:val="single"/>
              </w:rPr>
              <w:t xml:space="preserve"> </w:t>
            </w:r>
            <w:r w:rsidRPr="004749C9">
              <w:rPr>
                <w:rFonts w:asciiTheme="minorHAnsi" w:hAnsiTheme="minorHAnsi" w:cs="Arial"/>
                <w:i/>
                <w:sz w:val="20"/>
                <w:u w:val="single"/>
              </w:rPr>
              <w:t>PER LA RIDUZIONE DEI RISCHI DA INTERFERENZE</w:t>
            </w:r>
            <w:bookmarkEnd w:id="5"/>
          </w:p>
        </w:tc>
      </w:tr>
      <w:tr w:rsidR="0029732F" w:rsidRPr="004A58A2" w:rsidTr="004749C9">
        <w:tblPrEx>
          <w:shd w:val="clear" w:color="auto" w:fill="auto"/>
        </w:tblPrEx>
        <w:trPr>
          <w:cantSplit/>
          <w:trHeight w:val="633"/>
        </w:trPr>
        <w:tc>
          <w:tcPr>
            <w:tcW w:w="364" w:type="dxa"/>
            <w:gridSpan w:val="2"/>
            <w:tcBorders>
              <w:bottom w:val="single" w:sz="4" w:space="0" w:color="auto"/>
            </w:tcBorders>
            <w:shd w:val="clear" w:color="auto" w:fill="FFCC99"/>
            <w:vAlign w:val="center"/>
          </w:tcPr>
          <w:p w:rsidR="0029732F" w:rsidRPr="004A58A2" w:rsidRDefault="0029732F" w:rsidP="0066315A">
            <w:pPr>
              <w:jc w:val="center"/>
              <w:rPr>
                <w:rFonts w:ascii="Arial Narrow" w:hAnsi="Arial Narrow" w:cs="Arial"/>
                <w:b/>
                <w:bCs/>
                <w:sz w:val="14"/>
                <w:szCs w:val="14"/>
              </w:rPr>
            </w:pPr>
            <w:r w:rsidRPr="004A58A2">
              <w:rPr>
                <w:rFonts w:ascii="Arial Narrow" w:hAnsi="Arial Narrow" w:cs="Arial"/>
                <w:b/>
                <w:bCs/>
                <w:sz w:val="14"/>
                <w:szCs w:val="14"/>
              </w:rPr>
              <w:t>Rif. VR</w:t>
            </w:r>
          </w:p>
        </w:tc>
        <w:tc>
          <w:tcPr>
            <w:tcW w:w="2690" w:type="dxa"/>
            <w:shd w:val="clear" w:color="auto" w:fill="FFFF99"/>
            <w:vAlign w:val="center"/>
          </w:tcPr>
          <w:p w:rsidR="0029732F" w:rsidRPr="003E55BC" w:rsidRDefault="0029732F" w:rsidP="0066315A">
            <w:pPr>
              <w:jc w:val="center"/>
              <w:rPr>
                <w:rFonts w:ascii="Arial Narrow" w:hAnsi="Arial Narrow" w:cs="Arial"/>
                <w:b/>
                <w:bCs/>
                <w:shadow/>
                <w:sz w:val="24"/>
                <w:szCs w:val="24"/>
              </w:rPr>
            </w:pPr>
            <w:r w:rsidRPr="003E55BC">
              <w:rPr>
                <w:rFonts w:ascii="Arial Narrow" w:hAnsi="Arial Narrow" w:cs="Arial"/>
                <w:b/>
                <w:bCs/>
                <w:sz w:val="24"/>
                <w:szCs w:val="24"/>
              </w:rPr>
              <w:t>Tipo di rischio</w:t>
            </w:r>
          </w:p>
        </w:tc>
        <w:tc>
          <w:tcPr>
            <w:tcW w:w="6197" w:type="dxa"/>
            <w:shd w:val="clear" w:color="auto" w:fill="FFFF99"/>
            <w:vAlign w:val="center"/>
          </w:tcPr>
          <w:p w:rsidR="0029732F" w:rsidRPr="003E55BC" w:rsidRDefault="0029732F" w:rsidP="0066315A">
            <w:pPr>
              <w:jc w:val="center"/>
              <w:rPr>
                <w:rFonts w:ascii="Arial Narrow" w:hAnsi="Arial Narrow" w:cs="Arial"/>
                <w:b/>
                <w:bCs/>
                <w:shadow/>
                <w:sz w:val="24"/>
                <w:szCs w:val="24"/>
              </w:rPr>
            </w:pPr>
            <w:r w:rsidRPr="003E55BC">
              <w:rPr>
                <w:rFonts w:ascii="Arial Narrow" w:hAnsi="Arial Narrow" w:cs="Arial"/>
                <w:b/>
                <w:bCs/>
                <w:sz w:val="24"/>
                <w:szCs w:val="24"/>
              </w:rPr>
              <w:t xml:space="preserve">Interventi e comportamenti da tenere per </w:t>
            </w:r>
            <w:r w:rsidR="003E55BC">
              <w:rPr>
                <w:rFonts w:ascii="Arial Narrow" w:hAnsi="Arial Narrow" w:cs="Arial"/>
                <w:b/>
                <w:bCs/>
                <w:sz w:val="24"/>
                <w:szCs w:val="24"/>
              </w:rPr>
              <w:t xml:space="preserve">l’eliminazione o </w:t>
            </w:r>
            <w:r w:rsidRPr="003E55BC">
              <w:rPr>
                <w:rFonts w:ascii="Arial Narrow" w:hAnsi="Arial Narrow" w:cs="Arial"/>
                <w:b/>
                <w:bCs/>
                <w:sz w:val="24"/>
                <w:szCs w:val="24"/>
              </w:rPr>
              <w:t xml:space="preserve">la riduzione del </w:t>
            </w:r>
            <w:proofErr w:type="gramStart"/>
            <w:r w:rsidRPr="003E55BC">
              <w:rPr>
                <w:rFonts w:ascii="Arial Narrow" w:hAnsi="Arial Narrow" w:cs="Arial"/>
                <w:b/>
                <w:bCs/>
                <w:sz w:val="24"/>
                <w:szCs w:val="24"/>
              </w:rPr>
              <w:t>rischio</w:t>
            </w:r>
            <w:proofErr w:type="gramEnd"/>
          </w:p>
        </w:tc>
        <w:tc>
          <w:tcPr>
            <w:tcW w:w="1959" w:type="dxa"/>
            <w:gridSpan w:val="2"/>
            <w:shd w:val="clear" w:color="auto" w:fill="FFFF99"/>
            <w:vAlign w:val="center"/>
          </w:tcPr>
          <w:p w:rsidR="0029732F" w:rsidRPr="003E55BC" w:rsidRDefault="0029732F" w:rsidP="0066315A">
            <w:pPr>
              <w:jc w:val="center"/>
              <w:rPr>
                <w:rFonts w:ascii="Arial Narrow" w:hAnsi="Arial Narrow" w:cs="Arial"/>
                <w:b/>
                <w:bCs/>
                <w:sz w:val="24"/>
                <w:szCs w:val="24"/>
              </w:rPr>
            </w:pPr>
            <w:r w:rsidRPr="003E55BC">
              <w:rPr>
                <w:rFonts w:ascii="Arial Narrow" w:hAnsi="Arial Narrow" w:cs="Arial"/>
                <w:b/>
                <w:bCs/>
                <w:sz w:val="24"/>
                <w:szCs w:val="24"/>
              </w:rPr>
              <w:t>Controllo efficacia</w:t>
            </w:r>
          </w:p>
        </w:tc>
      </w:tr>
      <w:tr w:rsidR="0029732F" w:rsidRPr="004A58A2" w:rsidTr="004749C9">
        <w:tblPrEx>
          <w:shd w:val="clear" w:color="auto" w:fill="auto"/>
        </w:tblPrEx>
        <w:trPr>
          <w:cantSplit/>
        </w:trPr>
        <w:tc>
          <w:tcPr>
            <w:tcW w:w="364" w:type="dxa"/>
            <w:gridSpan w:val="2"/>
          </w:tcPr>
          <w:p w:rsidR="0029732F" w:rsidRPr="004A58A2" w:rsidRDefault="0029732F" w:rsidP="0066315A">
            <w:pPr>
              <w:jc w:val="center"/>
              <w:rPr>
                <w:rFonts w:ascii="Arial Narrow" w:hAnsi="Arial Narrow" w:cs="Arial"/>
                <w:b/>
                <w:bCs/>
                <w:sz w:val="14"/>
                <w:szCs w:val="14"/>
              </w:rPr>
            </w:pPr>
            <w:r w:rsidRPr="004A58A2">
              <w:rPr>
                <w:rFonts w:ascii="Arial Narrow" w:hAnsi="Arial Narrow" w:cs="Arial"/>
                <w:b/>
                <w:bCs/>
                <w:sz w:val="14"/>
                <w:szCs w:val="14"/>
              </w:rPr>
              <w:t>C1</w:t>
            </w:r>
          </w:p>
        </w:tc>
        <w:tc>
          <w:tcPr>
            <w:tcW w:w="2690" w:type="dxa"/>
          </w:tcPr>
          <w:p w:rsidR="0029732F" w:rsidRPr="004749C9" w:rsidRDefault="0029732F" w:rsidP="0066315A">
            <w:pPr>
              <w:pStyle w:val="Testonotaapidipagina"/>
              <w:rPr>
                <w:rFonts w:ascii="Arial Narrow" w:hAnsi="Arial Narrow" w:cs="Arial"/>
                <w:sz w:val="16"/>
                <w:szCs w:val="16"/>
              </w:rPr>
            </w:pPr>
            <w:r w:rsidRPr="004749C9">
              <w:rPr>
                <w:rFonts w:ascii="Arial Narrow" w:hAnsi="Arial Narrow" w:cs="Arial"/>
                <w:sz w:val="16"/>
                <w:szCs w:val="16"/>
              </w:rPr>
              <w:t xml:space="preserve">Esposizione a prodotti chimici impiegati </w:t>
            </w:r>
          </w:p>
        </w:tc>
        <w:tc>
          <w:tcPr>
            <w:tcW w:w="6197" w:type="dxa"/>
          </w:tcPr>
          <w:p w:rsidR="00080AC4" w:rsidRPr="004749C9" w:rsidRDefault="0029732F" w:rsidP="0066315A">
            <w:pPr>
              <w:rPr>
                <w:rFonts w:ascii="Arial Narrow" w:hAnsi="Arial Narrow" w:cs="Arial"/>
                <w:sz w:val="16"/>
                <w:szCs w:val="16"/>
              </w:rPr>
            </w:pPr>
            <w:r w:rsidRPr="004749C9">
              <w:rPr>
                <w:rFonts w:ascii="Arial Narrow" w:hAnsi="Arial Narrow" w:cs="Arial"/>
                <w:sz w:val="16"/>
                <w:szCs w:val="16"/>
              </w:rPr>
              <w:t xml:space="preserve">Divieto di accesso ai prodotti chimici per l’appaltatrice che non siano di sua stretta ed esclusiva competenza per le proprie attività. </w:t>
            </w:r>
          </w:p>
          <w:p w:rsidR="0029732F" w:rsidRPr="004749C9" w:rsidRDefault="0029732F" w:rsidP="0066315A">
            <w:pPr>
              <w:rPr>
                <w:rFonts w:ascii="Arial Narrow" w:hAnsi="Arial Narrow" w:cs="Arial"/>
                <w:sz w:val="16"/>
                <w:szCs w:val="16"/>
              </w:rPr>
            </w:pPr>
            <w:proofErr w:type="gramStart"/>
            <w:r w:rsidRPr="004749C9">
              <w:rPr>
                <w:rFonts w:ascii="Arial Narrow" w:hAnsi="Arial Narrow" w:cs="Arial"/>
                <w:sz w:val="16"/>
                <w:szCs w:val="16"/>
              </w:rPr>
              <w:t>Obbligo di custodia dei prodotti in luogo sicuro e accessibile solo all’appaltatrice.</w:t>
            </w:r>
            <w:proofErr w:type="gramEnd"/>
          </w:p>
        </w:tc>
        <w:tc>
          <w:tcPr>
            <w:tcW w:w="1959" w:type="dxa"/>
            <w:gridSpan w:val="2"/>
          </w:tcPr>
          <w:p w:rsidR="0029732F" w:rsidRPr="004749C9" w:rsidRDefault="0029732F"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3F3559" w:rsidRPr="004A58A2" w:rsidTr="004749C9">
        <w:tblPrEx>
          <w:shd w:val="clear" w:color="auto" w:fill="auto"/>
        </w:tblPrEx>
        <w:trPr>
          <w:cantSplit/>
        </w:trPr>
        <w:tc>
          <w:tcPr>
            <w:tcW w:w="364" w:type="dxa"/>
            <w:gridSpan w:val="2"/>
          </w:tcPr>
          <w:p w:rsidR="003F3559" w:rsidRPr="004A58A2" w:rsidRDefault="003F3559" w:rsidP="0066315A">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66315A">
            <w:pPr>
              <w:rPr>
                <w:rFonts w:ascii="Arial Narrow" w:hAnsi="Arial Narrow" w:cs="Arial"/>
                <w:sz w:val="16"/>
                <w:szCs w:val="16"/>
              </w:rPr>
            </w:pPr>
          </w:p>
          <w:p w:rsidR="003F3559" w:rsidRPr="004749C9" w:rsidRDefault="00080AC4" w:rsidP="0066315A">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3F3559" w:rsidRPr="004749C9" w:rsidRDefault="003F3559" w:rsidP="0066315A">
            <w:pPr>
              <w:pStyle w:val="Intestazione"/>
              <w:tabs>
                <w:tab w:val="clear" w:pos="4819"/>
                <w:tab w:val="clear" w:pos="9638"/>
              </w:tabs>
              <w:rPr>
                <w:rFonts w:ascii="Arial Narrow" w:hAnsi="Arial Narrow"/>
                <w:sz w:val="16"/>
                <w:szCs w:val="16"/>
              </w:rPr>
            </w:pPr>
          </w:p>
        </w:tc>
      </w:tr>
      <w:tr w:rsidR="0029732F" w:rsidRPr="004A58A2" w:rsidTr="004749C9">
        <w:tblPrEx>
          <w:shd w:val="clear" w:color="auto" w:fill="auto"/>
        </w:tblPrEx>
        <w:trPr>
          <w:cantSplit/>
        </w:trPr>
        <w:tc>
          <w:tcPr>
            <w:tcW w:w="364" w:type="dxa"/>
            <w:gridSpan w:val="2"/>
          </w:tcPr>
          <w:p w:rsidR="0029732F" w:rsidRPr="004A58A2" w:rsidRDefault="0029732F" w:rsidP="0066315A">
            <w:pPr>
              <w:jc w:val="center"/>
              <w:rPr>
                <w:rFonts w:ascii="Arial Narrow" w:hAnsi="Arial Narrow" w:cs="Arial"/>
                <w:b/>
                <w:bCs/>
                <w:sz w:val="14"/>
                <w:szCs w:val="14"/>
              </w:rPr>
            </w:pPr>
            <w:r w:rsidRPr="004A58A2">
              <w:rPr>
                <w:rFonts w:ascii="Arial Narrow" w:hAnsi="Arial Narrow" w:cs="Arial"/>
                <w:b/>
                <w:bCs/>
                <w:sz w:val="14"/>
                <w:szCs w:val="14"/>
              </w:rPr>
              <w:t>B1</w:t>
            </w:r>
          </w:p>
        </w:tc>
        <w:tc>
          <w:tcPr>
            <w:tcW w:w="2690" w:type="dxa"/>
          </w:tcPr>
          <w:p w:rsidR="0029732F" w:rsidRPr="004749C9" w:rsidRDefault="0029732F" w:rsidP="0066315A">
            <w:pPr>
              <w:rPr>
                <w:rFonts w:ascii="Arial Narrow" w:hAnsi="Arial Narrow" w:cs="Arial"/>
                <w:sz w:val="16"/>
                <w:szCs w:val="16"/>
              </w:rPr>
            </w:pPr>
            <w:r w:rsidRPr="004749C9">
              <w:rPr>
                <w:rFonts w:ascii="Arial Narrow" w:hAnsi="Arial Narrow" w:cs="Arial"/>
                <w:sz w:val="16"/>
                <w:szCs w:val="16"/>
              </w:rPr>
              <w:t xml:space="preserve">Esposizione </w:t>
            </w:r>
            <w:proofErr w:type="gramStart"/>
            <w:r w:rsidRPr="004749C9">
              <w:rPr>
                <w:rFonts w:ascii="Arial Narrow" w:hAnsi="Arial Narrow" w:cs="Arial"/>
                <w:sz w:val="16"/>
                <w:szCs w:val="16"/>
              </w:rPr>
              <w:t>a</w:t>
            </w:r>
            <w:proofErr w:type="gramEnd"/>
            <w:r w:rsidRPr="004749C9">
              <w:rPr>
                <w:rFonts w:ascii="Arial Narrow" w:hAnsi="Arial Narrow" w:cs="Arial"/>
                <w:sz w:val="16"/>
                <w:szCs w:val="16"/>
              </w:rPr>
              <w:t xml:space="preserve"> agenti biologici (rifiuti ospedalieri, presidi medici, etc.)</w:t>
            </w:r>
          </w:p>
        </w:tc>
        <w:tc>
          <w:tcPr>
            <w:tcW w:w="6197" w:type="dxa"/>
          </w:tcPr>
          <w:p w:rsidR="0029732F" w:rsidRPr="004749C9" w:rsidRDefault="0029732F" w:rsidP="0066315A">
            <w:pPr>
              <w:rPr>
                <w:rFonts w:ascii="Arial Narrow" w:hAnsi="Arial Narrow" w:cs="Arial"/>
                <w:sz w:val="16"/>
                <w:szCs w:val="16"/>
              </w:rPr>
            </w:pPr>
            <w:r w:rsidRPr="004749C9">
              <w:rPr>
                <w:rFonts w:ascii="Arial Narrow" w:eastAsia="Arial Unicode MS" w:hAnsi="Arial Narrow" w:cs="Arial"/>
                <w:sz w:val="16"/>
                <w:szCs w:val="16"/>
              </w:rPr>
              <w:t xml:space="preserve">Possibilità di accesso </w:t>
            </w:r>
            <w:r w:rsidRPr="004749C9">
              <w:rPr>
                <w:rFonts w:ascii="Arial Narrow" w:hAnsi="Arial Narrow" w:cs="Arial"/>
                <w:sz w:val="16"/>
                <w:szCs w:val="16"/>
              </w:rPr>
              <w:t xml:space="preserve">alle aree soggette a rischio per </w:t>
            </w:r>
            <w:proofErr w:type="gramStart"/>
            <w:r w:rsidRPr="004749C9">
              <w:rPr>
                <w:rFonts w:ascii="Arial Narrow" w:hAnsi="Arial Narrow" w:cs="Arial"/>
                <w:sz w:val="16"/>
                <w:szCs w:val="16"/>
              </w:rPr>
              <w:t>l’appaltatrice solo accompagnati</w:t>
            </w:r>
            <w:proofErr w:type="gramEnd"/>
            <w:r w:rsidRPr="004749C9">
              <w:rPr>
                <w:rFonts w:ascii="Arial Narrow" w:hAnsi="Arial Narrow" w:cs="Arial"/>
                <w:sz w:val="16"/>
                <w:szCs w:val="16"/>
              </w:rPr>
              <w:t xml:space="preserve"> da operatore sanitario e per il tempo strettamente necessario all’esecuzione dei propri doveri contrattuali.  </w:t>
            </w:r>
          </w:p>
        </w:tc>
        <w:tc>
          <w:tcPr>
            <w:tcW w:w="1959" w:type="dxa"/>
            <w:gridSpan w:val="2"/>
          </w:tcPr>
          <w:p w:rsidR="0029732F" w:rsidRPr="004749C9" w:rsidRDefault="0029732F"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L1</w:t>
            </w:r>
          </w:p>
        </w:tc>
        <w:tc>
          <w:tcPr>
            <w:tcW w:w="2690"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Rischio di scivolamento</w:t>
            </w:r>
          </w:p>
        </w:tc>
        <w:tc>
          <w:tcPr>
            <w:tcW w:w="6197"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Obbligo di intervenire immediatamente per rimuovere eventuali </w:t>
            </w:r>
            <w:proofErr w:type="spellStart"/>
            <w:r w:rsidRPr="004749C9">
              <w:rPr>
                <w:rFonts w:ascii="Arial Narrow" w:hAnsi="Arial Narrow" w:cs="Arial"/>
                <w:sz w:val="16"/>
                <w:szCs w:val="16"/>
              </w:rPr>
              <w:t>sversamenti</w:t>
            </w:r>
            <w:proofErr w:type="spellEnd"/>
            <w:r w:rsidRPr="004749C9">
              <w:rPr>
                <w:rFonts w:ascii="Arial Narrow" w:hAnsi="Arial Narrow" w:cs="Arial"/>
                <w:sz w:val="16"/>
                <w:szCs w:val="16"/>
              </w:rPr>
              <w:t xml:space="preserve">. </w:t>
            </w:r>
            <w:proofErr w:type="gramStart"/>
            <w:r w:rsidRPr="004749C9">
              <w:rPr>
                <w:rFonts w:ascii="Arial Narrow" w:hAnsi="Arial Narrow" w:cs="Arial"/>
                <w:sz w:val="16"/>
                <w:szCs w:val="16"/>
              </w:rPr>
              <w:t>Collocazione</w:t>
            </w:r>
            <w:proofErr w:type="gramEnd"/>
            <w:r w:rsidRPr="004749C9">
              <w:rPr>
                <w:rFonts w:ascii="Arial Narrow" w:hAnsi="Arial Narrow" w:cs="Arial"/>
                <w:sz w:val="16"/>
                <w:szCs w:val="16"/>
              </w:rPr>
              <w:t xml:space="preserve"> temporanea di cartelli segnaletici di pericolo scivolamento</w:t>
            </w:r>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cs="Arial"/>
                <w:sz w:val="16"/>
                <w:szCs w:val="16"/>
              </w:rPr>
              <w:t xml:space="preserve">Referenti </w:t>
            </w:r>
            <w:proofErr w:type="gramStart"/>
            <w:r w:rsidRPr="004749C9">
              <w:rPr>
                <w:rFonts w:ascii="Arial Narrow" w:hAnsi="Arial Narrow" w:cs="Arial"/>
                <w:sz w:val="16"/>
                <w:szCs w:val="16"/>
              </w:rPr>
              <w:t xml:space="preserve">della </w:t>
            </w:r>
            <w:proofErr w:type="gramEnd"/>
            <w:r w:rsidRPr="004749C9">
              <w:rPr>
                <w:rFonts w:ascii="Arial Narrow" w:hAnsi="Arial Narrow" w:cs="Arial"/>
                <w:sz w:val="16"/>
                <w:szCs w:val="16"/>
              </w:rPr>
              <w:t>appaltatrice</w:t>
            </w:r>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L2</w:t>
            </w:r>
          </w:p>
        </w:tc>
        <w:tc>
          <w:tcPr>
            <w:tcW w:w="2690" w:type="dxa"/>
          </w:tcPr>
          <w:p w:rsidR="00080AC4" w:rsidRPr="004749C9" w:rsidRDefault="00080AC4" w:rsidP="003E55BC">
            <w:pPr>
              <w:rPr>
                <w:rFonts w:ascii="Arial Narrow" w:hAnsi="Arial Narrow" w:cs="Arial"/>
                <w:sz w:val="16"/>
                <w:szCs w:val="16"/>
              </w:rPr>
            </w:pPr>
            <w:r w:rsidRPr="004749C9">
              <w:rPr>
                <w:rFonts w:ascii="Arial Narrow" w:hAnsi="Arial Narrow" w:cs="Arial"/>
                <w:sz w:val="16"/>
                <w:szCs w:val="16"/>
              </w:rPr>
              <w:t xml:space="preserve">Rischio di urto o schiacciamento per i materiali stoccati in modo non ordinato o potenzialmente </w:t>
            </w:r>
            <w:proofErr w:type="gramStart"/>
            <w:r w:rsidRPr="004749C9">
              <w:rPr>
                <w:rFonts w:ascii="Arial Narrow" w:hAnsi="Arial Narrow" w:cs="Arial"/>
                <w:sz w:val="16"/>
                <w:szCs w:val="16"/>
              </w:rPr>
              <w:t>instabile</w:t>
            </w:r>
            <w:proofErr w:type="gramEnd"/>
            <w:r w:rsidRPr="004749C9">
              <w:rPr>
                <w:rFonts w:ascii="Arial Narrow" w:hAnsi="Arial Narrow" w:cs="Arial"/>
                <w:sz w:val="16"/>
                <w:szCs w:val="16"/>
              </w:rPr>
              <w:t xml:space="preserve"> </w:t>
            </w:r>
          </w:p>
        </w:tc>
        <w:tc>
          <w:tcPr>
            <w:tcW w:w="6197" w:type="dxa"/>
          </w:tcPr>
          <w:p w:rsidR="00080AC4" w:rsidRPr="004749C9" w:rsidRDefault="00080AC4" w:rsidP="0066315A">
            <w:pPr>
              <w:rPr>
                <w:rFonts w:ascii="Arial Narrow" w:hAnsi="Arial Narrow" w:cs="Arial"/>
                <w:sz w:val="16"/>
                <w:szCs w:val="16"/>
              </w:rPr>
            </w:pPr>
            <w:r w:rsidRPr="004749C9">
              <w:rPr>
                <w:rFonts w:ascii="Arial Narrow" w:eastAsia="Arial Unicode MS" w:hAnsi="Arial Narrow" w:cs="Arial"/>
                <w:sz w:val="16"/>
                <w:szCs w:val="16"/>
              </w:rPr>
              <w:t xml:space="preserve">Divieto di accesso </w:t>
            </w:r>
            <w:r w:rsidRPr="004749C9">
              <w:rPr>
                <w:rFonts w:ascii="Arial Narrow" w:hAnsi="Arial Narrow" w:cs="Arial"/>
                <w:sz w:val="16"/>
                <w:szCs w:val="16"/>
              </w:rPr>
              <w:t xml:space="preserve">alle aree non di competenza per l’appaltatrice. </w:t>
            </w:r>
            <w:proofErr w:type="gramStart"/>
            <w:r w:rsidRPr="004749C9">
              <w:rPr>
                <w:rFonts w:ascii="Arial Narrow" w:hAnsi="Arial Narrow" w:cs="Arial"/>
                <w:sz w:val="16"/>
                <w:szCs w:val="16"/>
              </w:rPr>
              <w:t>Collocazione</w:t>
            </w:r>
            <w:proofErr w:type="gramEnd"/>
            <w:r w:rsidRPr="004749C9">
              <w:rPr>
                <w:rFonts w:ascii="Arial Narrow" w:hAnsi="Arial Narrow" w:cs="Arial"/>
                <w:sz w:val="16"/>
                <w:szCs w:val="16"/>
              </w:rPr>
              <w:t xml:space="preserve"> temporanea di cartelli segnaletici o delimitazione aree interessate. </w:t>
            </w:r>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L3</w:t>
            </w:r>
          </w:p>
        </w:tc>
        <w:tc>
          <w:tcPr>
            <w:tcW w:w="2690"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Rischio </w:t>
            </w:r>
            <w:proofErr w:type="gramStart"/>
            <w:r w:rsidRPr="004749C9">
              <w:rPr>
                <w:rFonts w:ascii="Arial Narrow" w:hAnsi="Arial Narrow" w:cs="Arial"/>
                <w:sz w:val="16"/>
                <w:szCs w:val="16"/>
              </w:rPr>
              <w:t xml:space="preserve">di </w:t>
            </w:r>
            <w:proofErr w:type="gramEnd"/>
            <w:r w:rsidRPr="004749C9">
              <w:rPr>
                <w:rFonts w:ascii="Arial Narrow" w:hAnsi="Arial Narrow" w:cs="Arial"/>
                <w:sz w:val="16"/>
                <w:szCs w:val="16"/>
              </w:rPr>
              <w:t>investimento di pedoni delle appaltatrici nell’area esterna</w:t>
            </w:r>
          </w:p>
        </w:tc>
        <w:tc>
          <w:tcPr>
            <w:tcW w:w="6197"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Presenza di segnaletica</w:t>
            </w:r>
          </w:p>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Definizione di aree esterne riservate all’appaltatrice e di accesso ai mezzi dei </w:t>
            </w:r>
            <w:proofErr w:type="gramStart"/>
            <w:r w:rsidRPr="004749C9">
              <w:rPr>
                <w:rFonts w:ascii="Arial Narrow" w:hAnsi="Arial Narrow" w:cs="Arial"/>
                <w:sz w:val="16"/>
                <w:szCs w:val="16"/>
              </w:rPr>
              <w:t>fornitori</w:t>
            </w:r>
            <w:proofErr w:type="gramEnd"/>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M1</w:t>
            </w:r>
          </w:p>
        </w:tc>
        <w:tc>
          <w:tcPr>
            <w:tcW w:w="2690"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Rischio di lesioni per accesso indebito alle aree operative delle macchine (sia per l’appaltatrice </w:t>
            </w:r>
            <w:proofErr w:type="gramStart"/>
            <w:r w:rsidRPr="004749C9">
              <w:rPr>
                <w:rFonts w:ascii="Arial Narrow" w:hAnsi="Arial Narrow" w:cs="Arial"/>
                <w:sz w:val="16"/>
                <w:szCs w:val="16"/>
              </w:rPr>
              <w:t>che</w:t>
            </w:r>
            <w:proofErr w:type="gramEnd"/>
            <w:r w:rsidRPr="004749C9">
              <w:rPr>
                <w:rFonts w:ascii="Arial Narrow" w:hAnsi="Arial Narrow" w:cs="Arial"/>
                <w:sz w:val="16"/>
                <w:szCs w:val="16"/>
              </w:rPr>
              <w:t xml:space="preserve"> per la committente)</w:t>
            </w:r>
          </w:p>
        </w:tc>
        <w:tc>
          <w:tcPr>
            <w:tcW w:w="6197" w:type="dxa"/>
          </w:tcPr>
          <w:p w:rsidR="00080AC4" w:rsidRPr="004749C9" w:rsidRDefault="00080AC4" w:rsidP="0066315A">
            <w:pPr>
              <w:rPr>
                <w:rFonts w:ascii="Arial Narrow" w:hAnsi="Arial Narrow" w:cs="Arial"/>
                <w:sz w:val="16"/>
                <w:szCs w:val="16"/>
              </w:rPr>
            </w:pPr>
            <w:proofErr w:type="gramStart"/>
            <w:r w:rsidRPr="004749C9">
              <w:rPr>
                <w:rFonts w:ascii="Arial Narrow" w:hAnsi="Arial Narrow" w:cs="Arial"/>
                <w:sz w:val="16"/>
                <w:szCs w:val="16"/>
              </w:rPr>
              <w:t>Divieto di accesso alle macchine in uso alla controparte per l’appaltatrice e per la committente</w:t>
            </w:r>
            <w:proofErr w:type="gramEnd"/>
          </w:p>
        </w:tc>
        <w:tc>
          <w:tcPr>
            <w:tcW w:w="1959" w:type="dxa"/>
            <w:gridSpan w:val="2"/>
          </w:tcPr>
          <w:p w:rsidR="00080AC4" w:rsidRPr="004749C9" w:rsidRDefault="00080AC4" w:rsidP="0066315A">
            <w:pPr>
              <w:pStyle w:val="Intestazione"/>
              <w:tabs>
                <w:tab w:val="clear" w:pos="4819"/>
                <w:tab w:val="clear" w:pos="9638"/>
              </w:tabs>
              <w:rPr>
                <w:rFonts w:ascii="Arial Narrow" w:hAnsi="Arial Narrow"/>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cs="Arial"/>
                <w:sz w:val="16"/>
                <w:szCs w:val="16"/>
              </w:rPr>
              <w:t xml:space="preserve">Referenti </w:t>
            </w:r>
            <w:proofErr w:type="gramStart"/>
            <w:r w:rsidRPr="004749C9">
              <w:rPr>
                <w:rFonts w:ascii="Arial Narrow" w:hAnsi="Arial Narrow" w:cs="Arial"/>
                <w:sz w:val="16"/>
                <w:szCs w:val="16"/>
              </w:rPr>
              <w:t xml:space="preserve">della </w:t>
            </w:r>
            <w:proofErr w:type="gramEnd"/>
            <w:r w:rsidRPr="004749C9">
              <w:rPr>
                <w:rFonts w:ascii="Arial Narrow" w:hAnsi="Arial Narrow" w:cs="Arial"/>
                <w:sz w:val="16"/>
                <w:szCs w:val="16"/>
              </w:rPr>
              <w:t>appaltatrice</w:t>
            </w:r>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M2</w:t>
            </w:r>
          </w:p>
        </w:tc>
        <w:tc>
          <w:tcPr>
            <w:tcW w:w="2690" w:type="dxa"/>
          </w:tcPr>
          <w:p w:rsidR="00080AC4" w:rsidRPr="004749C9" w:rsidRDefault="00080AC4" w:rsidP="0066315A">
            <w:pPr>
              <w:rPr>
                <w:rFonts w:ascii="Arial Narrow" w:hAnsi="Arial Narrow" w:cs="Arial"/>
                <w:sz w:val="16"/>
                <w:szCs w:val="16"/>
              </w:rPr>
            </w:pPr>
            <w:proofErr w:type="gramStart"/>
            <w:r w:rsidRPr="004749C9">
              <w:rPr>
                <w:rFonts w:ascii="Arial Narrow" w:hAnsi="Arial Narrow" w:cs="Arial"/>
                <w:sz w:val="16"/>
                <w:szCs w:val="16"/>
              </w:rPr>
              <w:t>Rischio elettrico (per interventi sull’impianto elettrico, rischio maggiore per errori di comunicazione, di coordinamento, ecc.)</w:t>
            </w:r>
            <w:proofErr w:type="gramEnd"/>
          </w:p>
        </w:tc>
        <w:tc>
          <w:tcPr>
            <w:tcW w:w="6197"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Evitare qualsiasi intervento di natura elettrica in caso di malfunzionamenti.</w:t>
            </w:r>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I1, I2</w:t>
            </w:r>
          </w:p>
        </w:tc>
        <w:tc>
          <w:tcPr>
            <w:tcW w:w="2690"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Rischio </w:t>
            </w:r>
            <w:proofErr w:type="gramStart"/>
            <w:r w:rsidRPr="004749C9">
              <w:rPr>
                <w:rFonts w:ascii="Arial Narrow" w:hAnsi="Arial Narrow" w:cs="Arial"/>
                <w:sz w:val="16"/>
                <w:szCs w:val="16"/>
              </w:rPr>
              <w:t xml:space="preserve">di </w:t>
            </w:r>
            <w:proofErr w:type="gramEnd"/>
            <w:r w:rsidRPr="004749C9">
              <w:rPr>
                <w:rFonts w:ascii="Arial Narrow" w:hAnsi="Arial Narrow" w:cs="Arial"/>
                <w:sz w:val="16"/>
                <w:szCs w:val="16"/>
              </w:rPr>
              <w:t>incendio o esplosione</w:t>
            </w:r>
          </w:p>
        </w:tc>
        <w:tc>
          <w:tcPr>
            <w:tcW w:w="6197" w:type="dxa"/>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cs="Arial"/>
                <w:sz w:val="16"/>
                <w:szCs w:val="16"/>
              </w:rPr>
              <w:t xml:space="preserve">Divieto di fumo. Divieto di usare fiamme libere o materiali incandescenti nelle aree dove sono presenti o è possibile che fuoriescano materiali o gas infiammabili. Temporanea rimozione di materiali combustibili e infiammabili in caso di necessità di utilizzo di fiamme libere o attività che </w:t>
            </w:r>
            <w:proofErr w:type="gramStart"/>
            <w:r w:rsidRPr="004749C9">
              <w:rPr>
                <w:rFonts w:ascii="Arial Narrow" w:hAnsi="Arial Narrow" w:cs="Arial"/>
                <w:sz w:val="16"/>
                <w:szCs w:val="16"/>
              </w:rPr>
              <w:t>producano</w:t>
            </w:r>
            <w:proofErr w:type="gramEnd"/>
            <w:r w:rsidRPr="004749C9">
              <w:rPr>
                <w:rFonts w:ascii="Arial Narrow" w:hAnsi="Arial Narrow" w:cs="Arial"/>
                <w:sz w:val="16"/>
                <w:szCs w:val="16"/>
              </w:rPr>
              <w:t xml:space="preserve"> corpi incandescenti.</w:t>
            </w:r>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bl>
    <w:p w:rsidR="0029732F" w:rsidRPr="004A58A2" w:rsidRDefault="0029732F" w:rsidP="00080AC4">
      <w:pPr>
        <w:jc w:val="both"/>
        <w:rPr>
          <w:sz w:val="14"/>
          <w:szCs w:val="14"/>
        </w:rPr>
      </w:pPr>
    </w:p>
    <w:p w:rsidR="0029732F" w:rsidRPr="004A58A2" w:rsidRDefault="0029732F" w:rsidP="00A841E7">
      <w:pPr>
        <w:pStyle w:val="Intestazione"/>
        <w:tabs>
          <w:tab w:val="num" w:pos="0"/>
          <w:tab w:val="left" w:pos="708"/>
        </w:tabs>
        <w:rPr>
          <w:rFonts w:ascii="Verdana" w:hAnsi="Verdana"/>
          <w:sz w:val="14"/>
          <w:szCs w:val="14"/>
        </w:rPr>
      </w:pPr>
    </w:p>
    <w:p w:rsidR="00D25F08" w:rsidRDefault="00D25F08" w:rsidP="00A841E7">
      <w:pPr>
        <w:pStyle w:val="Intestazione"/>
        <w:tabs>
          <w:tab w:val="num" w:pos="0"/>
          <w:tab w:val="left" w:pos="708"/>
        </w:tabs>
      </w:pPr>
      <w:r>
        <w:rPr>
          <w:noProof/>
        </w:rPr>
        <w:drawing>
          <wp:inline distT="0" distB="0" distL="0" distR="0">
            <wp:extent cx="6305550" cy="683006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cstate="print"/>
                    <a:srcRect/>
                    <a:stretch>
                      <a:fillRect/>
                    </a:stretch>
                  </pic:blipFill>
                  <pic:spPr bwMode="auto">
                    <a:xfrm>
                      <a:off x="0" y="0"/>
                      <a:ext cx="6305550" cy="6830060"/>
                    </a:xfrm>
                    <a:prstGeom prst="rect">
                      <a:avLst/>
                    </a:prstGeom>
                    <a:noFill/>
                    <a:ln w="9525">
                      <a:noFill/>
                      <a:miter lim="800000"/>
                      <a:headEnd/>
                      <a:tailEnd/>
                    </a:ln>
                  </pic:spPr>
                </pic:pic>
              </a:graphicData>
            </a:graphic>
          </wp:inline>
        </w:drawing>
      </w:r>
    </w:p>
    <w:p w:rsidR="00D25F08" w:rsidRDefault="00D25F08" w:rsidP="00A841E7">
      <w:pPr>
        <w:pStyle w:val="Intestazione"/>
        <w:tabs>
          <w:tab w:val="num" w:pos="0"/>
          <w:tab w:val="left" w:pos="708"/>
        </w:tabs>
      </w:pPr>
    </w:p>
    <w:p w:rsidR="00D25F08" w:rsidRDefault="00D25F08" w:rsidP="00D25F08">
      <w:pPr>
        <w:pStyle w:val="Intestazione"/>
        <w:tabs>
          <w:tab w:val="num" w:pos="0"/>
          <w:tab w:val="left" w:pos="708"/>
        </w:tabs>
        <w:jc w:val="both"/>
        <w:rPr>
          <w:rFonts w:asciiTheme="minorHAnsi" w:hAnsiTheme="minorHAnsi"/>
          <w:sz w:val="22"/>
          <w:szCs w:val="22"/>
        </w:rPr>
      </w:pPr>
      <w:r w:rsidRPr="00D25F08">
        <w:rPr>
          <w:rFonts w:asciiTheme="minorHAnsi" w:hAnsiTheme="minorHAnsi"/>
          <w:sz w:val="22"/>
          <w:szCs w:val="22"/>
        </w:rPr>
        <w:t xml:space="preserve">La Ditta </w:t>
      </w:r>
      <w:proofErr w:type="gramStart"/>
      <w:r w:rsidRPr="00D25F08">
        <w:rPr>
          <w:rFonts w:asciiTheme="minorHAnsi" w:hAnsiTheme="minorHAnsi"/>
          <w:sz w:val="22"/>
          <w:szCs w:val="22"/>
        </w:rPr>
        <w:t xml:space="preserve">si </w:t>
      </w:r>
      <w:proofErr w:type="gramEnd"/>
      <w:r w:rsidRPr="00D25F08">
        <w:rPr>
          <w:rFonts w:asciiTheme="minorHAnsi" w:hAnsiTheme="minorHAnsi"/>
          <w:sz w:val="22"/>
          <w:szCs w:val="22"/>
        </w:rPr>
        <w:t xml:space="preserve">impegna a comunicare tempestivamente e per iscritto eventuali variazioni in ordine al conto sopra indicato, in mancanza delle quali lo stesso deve essere considerato sempre utile ai fini dei pagamenti per la PA in indirizzo. A pena di nullità del contratto in essere tra l’ASP e la Ditta, quest’ultima </w:t>
      </w:r>
      <w:proofErr w:type="gramStart"/>
      <w:r w:rsidRPr="00D25F08">
        <w:rPr>
          <w:rFonts w:asciiTheme="minorHAnsi" w:hAnsiTheme="minorHAnsi"/>
          <w:sz w:val="22"/>
          <w:szCs w:val="22"/>
        </w:rPr>
        <w:t xml:space="preserve">si </w:t>
      </w:r>
      <w:proofErr w:type="gramEnd"/>
      <w:r w:rsidRPr="00D25F08">
        <w:rPr>
          <w:rFonts w:asciiTheme="minorHAnsi" w:hAnsiTheme="minorHAnsi"/>
          <w:sz w:val="22"/>
          <w:szCs w:val="22"/>
        </w:rPr>
        <w:t>impegna agli adempimenti di cui alla L. 136/2010 nei confronti della Committente e nei confronti degli altri soggetti di cui alla medesima L. 136/10 in caso di sub appalto</w:t>
      </w:r>
    </w:p>
    <w:p w:rsidR="00FF0E42" w:rsidRDefault="00FF0E42" w:rsidP="00D25F08">
      <w:pPr>
        <w:pStyle w:val="Intestazione"/>
        <w:tabs>
          <w:tab w:val="num" w:pos="0"/>
          <w:tab w:val="left" w:pos="708"/>
        </w:tabs>
        <w:jc w:val="both"/>
        <w:rPr>
          <w:rFonts w:asciiTheme="minorHAnsi" w:hAnsiTheme="minorHAnsi"/>
          <w:sz w:val="22"/>
          <w:szCs w:val="22"/>
        </w:rPr>
      </w:pPr>
    </w:p>
    <w:p w:rsidR="00FF0E42" w:rsidRDefault="00FF0E42" w:rsidP="00D25F08">
      <w:pPr>
        <w:pStyle w:val="Intestazione"/>
        <w:tabs>
          <w:tab w:val="num" w:pos="0"/>
          <w:tab w:val="left" w:pos="708"/>
        </w:tabs>
        <w:jc w:val="both"/>
        <w:rPr>
          <w:rFonts w:asciiTheme="minorHAnsi" w:hAnsiTheme="minorHAnsi"/>
          <w:sz w:val="22"/>
          <w:szCs w:val="22"/>
        </w:rPr>
      </w:pPr>
    </w:p>
    <w:p w:rsidR="00FF0E42" w:rsidRDefault="00FF0E42" w:rsidP="00D25F08">
      <w:pPr>
        <w:pStyle w:val="Intestazione"/>
        <w:tabs>
          <w:tab w:val="num" w:pos="0"/>
          <w:tab w:val="left" w:pos="708"/>
        </w:tabs>
        <w:jc w:val="both"/>
        <w:rPr>
          <w:rFonts w:asciiTheme="minorHAnsi" w:hAnsiTheme="minorHAnsi"/>
          <w:sz w:val="22"/>
          <w:szCs w:val="22"/>
        </w:rPr>
      </w:pPr>
    </w:p>
    <w:p w:rsidR="00FF0E42" w:rsidRPr="00D25F08" w:rsidRDefault="00FF0E42" w:rsidP="00D25F08">
      <w:pPr>
        <w:pStyle w:val="Intestazione"/>
        <w:tabs>
          <w:tab w:val="num" w:pos="0"/>
          <w:tab w:val="left" w:pos="708"/>
        </w:tabs>
        <w:jc w:val="both"/>
        <w:rPr>
          <w:rFonts w:asciiTheme="minorHAnsi" w:hAnsiTheme="minorHAnsi"/>
          <w:sz w:val="22"/>
          <w:szCs w:val="22"/>
        </w:rPr>
      </w:pPr>
    </w:p>
    <w:sectPr w:rsidR="00FF0E42" w:rsidRPr="00D25F08" w:rsidSect="006127DA">
      <w:type w:val="continuous"/>
      <w:pgSz w:w="11906" w:h="16838"/>
      <w:pgMar w:top="993" w:right="424" w:bottom="568" w:left="851" w:header="568" w:footer="3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446" w:rsidRDefault="00A74446">
      <w:r>
        <w:separator/>
      </w:r>
    </w:p>
  </w:endnote>
  <w:endnote w:type="continuationSeparator" w:id="0">
    <w:p w:rsidR="00A74446" w:rsidRDefault="00A744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28"/>
      <w:docPartObj>
        <w:docPartGallery w:val="Page Numbers (Bottom of Page)"/>
        <w:docPartUnique/>
      </w:docPartObj>
    </w:sdtPr>
    <w:sdtContent>
      <w:p w:rsidR="00A74446" w:rsidRDefault="00B51A87" w:rsidP="00A01FF2">
        <w:pPr>
          <w:pStyle w:val="Pidipagina"/>
          <w:jc w:val="right"/>
        </w:pPr>
        <w:fldSimple w:instr=" PAGE   \* MERGEFORMAT ">
          <w:r w:rsidR="00C41413">
            <w:rPr>
              <w:noProof/>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446" w:rsidRDefault="00B51A87">
    <w:pPr>
      <w:pStyle w:val="Pidipagina"/>
      <w:framePr w:wrap="around" w:vAnchor="text" w:hAnchor="margin" w:xAlign="center" w:y="1"/>
      <w:rPr>
        <w:rStyle w:val="Numeropagina"/>
      </w:rPr>
    </w:pPr>
    <w:r>
      <w:rPr>
        <w:rStyle w:val="Numeropagina"/>
      </w:rPr>
      <w:fldChar w:fldCharType="begin"/>
    </w:r>
    <w:r w:rsidR="00A74446">
      <w:rPr>
        <w:rStyle w:val="Numeropagina"/>
      </w:rPr>
      <w:instrText xml:space="preserve">PAGE  </w:instrText>
    </w:r>
    <w:r>
      <w:rPr>
        <w:rStyle w:val="Numeropagina"/>
      </w:rPr>
      <w:fldChar w:fldCharType="end"/>
    </w:r>
  </w:p>
  <w:p w:rsidR="00A74446" w:rsidRDefault="00A74446">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446" w:rsidRDefault="00A74446">
    <w:pPr>
      <w:pStyle w:val="Pidipagina"/>
      <w:framePr w:wrap="around" w:vAnchor="text" w:hAnchor="margin" w:xAlign="center" w:y="1"/>
      <w:rPr>
        <w:rStyle w:val="Numeropagina"/>
        <w:rFonts w:ascii="Arial" w:hAnsi="Arial" w:cs="Arial"/>
        <w:sz w:val="18"/>
      </w:rPr>
    </w:pPr>
    <w:r>
      <w:rPr>
        <w:rStyle w:val="Numeropagina"/>
        <w:rFonts w:ascii="Arial" w:hAnsi="Arial" w:cs="Arial"/>
        <w:sz w:val="18"/>
      </w:rPr>
      <w:t xml:space="preserve">Pag. </w:t>
    </w:r>
    <w:r w:rsidR="00B51A87">
      <w:rPr>
        <w:rStyle w:val="Numeropagina"/>
        <w:rFonts w:ascii="Arial" w:hAnsi="Arial" w:cs="Arial"/>
        <w:sz w:val="18"/>
      </w:rPr>
      <w:fldChar w:fldCharType="begin"/>
    </w:r>
    <w:r>
      <w:rPr>
        <w:rStyle w:val="Numeropagina"/>
        <w:rFonts w:ascii="Arial" w:hAnsi="Arial" w:cs="Arial"/>
        <w:sz w:val="18"/>
      </w:rPr>
      <w:instrText xml:space="preserve">PAGE  </w:instrText>
    </w:r>
    <w:r w:rsidR="00B51A87">
      <w:rPr>
        <w:rStyle w:val="Numeropagina"/>
        <w:rFonts w:ascii="Arial" w:hAnsi="Arial" w:cs="Arial"/>
        <w:sz w:val="18"/>
      </w:rPr>
      <w:fldChar w:fldCharType="separate"/>
    </w:r>
    <w:r w:rsidR="00C41413">
      <w:rPr>
        <w:rStyle w:val="Numeropagina"/>
        <w:rFonts w:ascii="Arial" w:hAnsi="Arial" w:cs="Arial"/>
        <w:noProof/>
        <w:sz w:val="18"/>
      </w:rPr>
      <w:t>10</w:t>
    </w:r>
    <w:r w:rsidR="00B51A87">
      <w:rPr>
        <w:rStyle w:val="Numeropagina"/>
        <w:rFonts w:ascii="Arial" w:hAnsi="Arial" w:cs="Arial"/>
        <w:sz w:val="18"/>
      </w:rPr>
      <w:fldChar w:fldCharType="end"/>
    </w:r>
    <w:r>
      <w:rPr>
        <w:rStyle w:val="Numeropagina"/>
        <w:rFonts w:ascii="Arial" w:hAnsi="Arial" w:cs="Arial"/>
        <w:sz w:val="18"/>
      </w:rPr>
      <w:t xml:space="preserve"> di </w:t>
    </w:r>
    <w:r w:rsidR="00B51A87">
      <w:rPr>
        <w:rStyle w:val="Numeropagina"/>
        <w:rFonts w:ascii="Arial" w:hAnsi="Arial" w:cs="Arial"/>
        <w:sz w:val="18"/>
      </w:rPr>
      <w:fldChar w:fldCharType="begin"/>
    </w:r>
    <w:r>
      <w:rPr>
        <w:rStyle w:val="Numeropagina"/>
        <w:rFonts w:ascii="Arial" w:hAnsi="Arial" w:cs="Arial"/>
        <w:sz w:val="18"/>
      </w:rPr>
      <w:instrText xml:space="preserve"> NUMPAGES </w:instrText>
    </w:r>
    <w:r w:rsidR="00B51A87">
      <w:rPr>
        <w:rStyle w:val="Numeropagina"/>
        <w:rFonts w:ascii="Arial" w:hAnsi="Arial" w:cs="Arial"/>
        <w:sz w:val="18"/>
      </w:rPr>
      <w:fldChar w:fldCharType="separate"/>
    </w:r>
    <w:r w:rsidR="00C41413">
      <w:rPr>
        <w:rStyle w:val="Numeropagina"/>
        <w:rFonts w:ascii="Arial" w:hAnsi="Arial" w:cs="Arial"/>
        <w:noProof/>
        <w:sz w:val="18"/>
      </w:rPr>
      <w:t>10</w:t>
    </w:r>
    <w:r w:rsidR="00B51A87">
      <w:rPr>
        <w:rStyle w:val="Numeropagina"/>
        <w:rFonts w:ascii="Arial" w:hAnsi="Arial" w:cs="Arial"/>
        <w:sz w:val="18"/>
      </w:rPr>
      <w:fldChar w:fldCharType="end"/>
    </w:r>
  </w:p>
  <w:p w:rsidR="00A74446" w:rsidRDefault="00A74446">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446" w:rsidRDefault="00A74446">
    <w:pPr>
      <w:pStyle w:val="Pidipagina"/>
      <w:framePr w:wrap="around" w:vAnchor="text" w:hAnchor="margin" w:xAlign="center" w:y="1"/>
      <w:rPr>
        <w:rStyle w:val="Numeropagina"/>
        <w:rFonts w:ascii="Arial" w:hAnsi="Arial" w:cs="Arial"/>
        <w:sz w:val="18"/>
      </w:rPr>
    </w:pPr>
    <w:r>
      <w:rPr>
        <w:rStyle w:val="Numeropagina"/>
        <w:rFonts w:ascii="Arial" w:hAnsi="Arial" w:cs="Arial"/>
        <w:sz w:val="18"/>
      </w:rPr>
      <w:t xml:space="preserve">Pag. </w:t>
    </w:r>
    <w:r w:rsidR="00B51A87">
      <w:rPr>
        <w:rStyle w:val="Numeropagina"/>
        <w:rFonts w:ascii="Arial" w:hAnsi="Arial" w:cs="Arial"/>
        <w:sz w:val="18"/>
      </w:rPr>
      <w:fldChar w:fldCharType="begin"/>
    </w:r>
    <w:r>
      <w:rPr>
        <w:rStyle w:val="Numeropagina"/>
        <w:rFonts w:ascii="Arial" w:hAnsi="Arial" w:cs="Arial"/>
        <w:sz w:val="18"/>
      </w:rPr>
      <w:instrText xml:space="preserve">PAGE  </w:instrText>
    </w:r>
    <w:r w:rsidR="00B51A87">
      <w:rPr>
        <w:rStyle w:val="Numeropagina"/>
        <w:rFonts w:ascii="Arial" w:hAnsi="Arial" w:cs="Arial"/>
        <w:sz w:val="18"/>
      </w:rPr>
      <w:fldChar w:fldCharType="separate"/>
    </w:r>
    <w:r w:rsidR="00C41413">
      <w:rPr>
        <w:rStyle w:val="Numeropagina"/>
        <w:rFonts w:ascii="Arial" w:hAnsi="Arial" w:cs="Arial"/>
        <w:noProof/>
        <w:sz w:val="18"/>
      </w:rPr>
      <w:t>4</w:t>
    </w:r>
    <w:r w:rsidR="00B51A87">
      <w:rPr>
        <w:rStyle w:val="Numeropagina"/>
        <w:rFonts w:ascii="Arial" w:hAnsi="Arial" w:cs="Arial"/>
        <w:sz w:val="18"/>
      </w:rPr>
      <w:fldChar w:fldCharType="end"/>
    </w:r>
    <w:r>
      <w:rPr>
        <w:rStyle w:val="Numeropagina"/>
        <w:rFonts w:ascii="Arial" w:hAnsi="Arial" w:cs="Arial"/>
        <w:sz w:val="18"/>
      </w:rPr>
      <w:t xml:space="preserve"> di </w:t>
    </w:r>
    <w:r w:rsidR="00B51A87">
      <w:rPr>
        <w:rStyle w:val="Numeropagina"/>
        <w:rFonts w:ascii="Arial" w:hAnsi="Arial" w:cs="Arial"/>
        <w:sz w:val="18"/>
      </w:rPr>
      <w:fldChar w:fldCharType="begin"/>
    </w:r>
    <w:r>
      <w:rPr>
        <w:rStyle w:val="Numeropagina"/>
        <w:rFonts w:ascii="Arial" w:hAnsi="Arial" w:cs="Arial"/>
        <w:sz w:val="18"/>
      </w:rPr>
      <w:instrText xml:space="preserve"> NUMPAGES </w:instrText>
    </w:r>
    <w:r w:rsidR="00B51A87">
      <w:rPr>
        <w:rStyle w:val="Numeropagina"/>
        <w:rFonts w:ascii="Arial" w:hAnsi="Arial" w:cs="Arial"/>
        <w:sz w:val="18"/>
      </w:rPr>
      <w:fldChar w:fldCharType="separate"/>
    </w:r>
    <w:r w:rsidR="00C41413">
      <w:rPr>
        <w:rStyle w:val="Numeropagina"/>
        <w:rFonts w:ascii="Arial" w:hAnsi="Arial" w:cs="Arial"/>
        <w:noProof/>
        <w:sz w:val="18"/>
      </w:rPr>
      <w:t>10</w:t>
    </w:r>
    <w:r w:rsidR="00B51A87">
      <w:rPr>
        <w:rStyle w:val="Numeropagina"/>
        <w:rFonts w:ascii="Arial" w:hAnsi="Arial" w:cs="Arial"/>
        <w:sz w:val="18"/>
      </w:rPr>
      <w:fldChar w:fldCharType="end"/>
    </w:r>
  </w:p>
  <w:p w:rsidR="00A74446" w:rsidRDefault="00A7444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446" w:rsidRDefault="00A74446">
      <w:r>
        <w:separator/>
      </w:r>
    </w:p>
  </w:footnote>
  <w:footnote w:type="continuationSeparator" w:id="0">
    <w:p w:rsidR="00A74446" w:rsidRDefault="00A74446">
      <w:r>
        <w:continuationSeparator/>
      </w:r>
    </w:p>
  </w:footnote>
  <w:footnote w:id="1">
    <w:p w:rsidR="00A74446" w:rsidRDefault="00A74446">
      <w:pPr>
        <w:pStyle w:val="Testonotaapidipagina"/>
      </w:pPr>
      <w:r>
        <w:rPr>
          <w:rStyle w:val="Rimandonotaapidipagina"/>
        </w:rPr>
        <w:footnoteRef/>
      </w:r>
      <w:r>
        <w:t xml:space="preserve"> </w:t>
      </w:r>
      <w:r w:rsidRPr="00643F6D">
        <w:rPr>
          <w:rFonts w:asciiTheme="minorHAnsi" w:hAnsiTheme="minorHAnsi"/>
          <w:sz w:val="14"/>
          <w:szCs w:val="14"/>
        </w:rPr>
        <w:t xml:space="preserve">Data </w:t>
      </w:r>
      <w:r>
        <w:rPr>
          <w:rFonts w:asciiTheme="minorHAnsi" w:hAnsiTheme="minorHAnsi"/>
          <w:sz w:val="14"/>
          <w:szCs w:val="14"/>
        </w:rPr>
        <w:t>sottoscrizione documento o ovvero avvio interventi per tacita accettazione</w:t>
      </w:r>
      <w:r w:rsidRPr="00643F6D">
        <w:rPr>
          <w:rFonts w:asciiTheme="minorHAnsi" w:hAnsiTheme="minorHAnsi"/>
          <w:sz w:val="14"/>
          <w:szCs w:val="14"/>
        </w:rPr>
        <w:t>.</w:t>
      </w:r>
      <w:r>
        <w:t xml:space="preserve"> </w:t>
      </w:r>
    </w:p>
  </w:footnote>
  <w:footnote w:id="2">
    <w:p w:rsidR="00A74446" w:rsidRDefault="00A74446" w:rsidP="00DB4631">
      <w:pPr>
        <w:pStyle w:val="Testonotaapidipagina"/>
        <w:jc w:val="both"/>
      </w:pPr>
      <w:r>
        <w:rPr>
          <w:rStyle w:val="Rimandonotaapidipagina"/>
        </w:rPr>
        <w:footnoteRef/>
      </w:r>
      <w:r>
        <w:t xml:space="preserve"> </w:t>
      </w:r>
      <w:r w:rsidRPr="00DB4631">
        <w:rPr>
          <w:rFonts w:asciiTheme="minorHAnsi" w:hAnsiTheme="minorHAnsi"/>
          <w:sz w:val="14"/>
          <w:szCs w:val="14"/>
        </w:rPr>
        <w:t>Non sono considerate opere o manufatti di sopravvenienza tutte quelle attrezzature e ausili di cui la ditta deve essere tecnicamente in possesso per l’esecuzione della propria attività professionale ordinaria e per l’esecuzione dell’appalto così come indicato in sede di gara / offerta. Sono pertanto tali solo quelle spese legate a manufatti e interventi che la ditta deve porre in essere per la sicurezza a causa delle particolari e specifiche condizioni ambientali ove la Committente commissiona l’appalto</w:t>
      </w:r>
      <w:r>
        <w:t xml:space="preserve">.  </w:t>
      </w:r>
    </w:p>
  </w:footnote>
  <w:footnote w:id="3">
    <w:p w:rsidR="00A74446" w:rsidRPr="006B32FF" w:rsidRDefault="00A74446" w:rsidP="006B32FF">
      <w:pPr>
        <w:pStyle w:val="PreformattatoHTML"/>
        <w:shd w:val="clear" w:color="auto" w:fill="F9F8F4"/>
        <w:jc w:val="both"/>
        <w:textAlignment w:val="baseline"/>
        <w:rPr>
          <w:rFonts w:asciiTheme="minorHAnsi" w:hAnsiTheme="minorHAnsi"/>
          <w:bCs/>
          <w:iCs/>
          <w:color w:val="000000"/>
          <w:sz w:val="14"/>
          <w:szCs w:val="14"/>
        </w:rPr>
      </w:pPr>
      <w:r>
        <w:rPr>
          <w:rStyle w:val="Rimandonotaapidipagina"/>
        </w:rPr>
        <w:footnoteRef/>
      </w:r>
      <w:r>
        <w:t xml:space="preserve"> </w:t>
      </w:r>
      <w:r w:rsidRPr="00177418">
        <w:rPr>
          <w:sz w:val="14"/>
          <w:szCs w:val="14"/>
        </w:rPr>
        <w:t>Coinvolgono i lavori di</w:t>
      </w:r>
      <w:proofErr w:type="gramStart"/>
      <w:r w:rsidRPr="00177418">
        <w:rPr>
          <w:sz w:val="14"/>
          <w:szCs w:val="14"/>
        </w:rPr>
        <w:t>:</w:t>
      </w:r>
      <w:proofErr w:type="gramEnd"/>
      <w:r w:rsidRPr="006B32FF">
        <w:rPr>
          <w:rFonts w:asciiTheme="minorHAnsi" w:hAnsiTheme="minorHAnsi"/>
          <w:bCs/>
          <w:iCs/>
          <w:color w:val="000000"/>
          <w:sz w:val="14"/>
          <w:szCs w:val="14"/>
        </w:rPr>
        <w:t>costruzione, manutenzione, riparazione, demolizione, conservazione,  risanamento,  ristrutturazione  o equipaggiamento, la trasformazione,  il  rinnovamento o lo smantellamento di opere fisse, permanenti  o temporanee, in muratura, in cemento armato, in metallo, in  legno  o  in altri materiali, comprese le parti strutturali delle linee  elettriche e le parti strutturali degli impianti elettrici, le opere stradali, ferroviarie, idrauliche, marittime, idroelettriche e, solo  per  la parte che comporta lavori edili o di ingegneria civile, le opere di bonifica, di sistemazione forestale e di sterro.</w:t>
      </w:r>
    </w:p>
    <w:p w:rsidR="00A74446" w:rsidRPr="006B32FF" w:rsidRDefault="00A74446" w:rsidP="006B32FF">
      <w:pPr>
        <w:shd w:val="clear" w:color="auto" w:fill="F9F8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heme="minorHAnsi" w:hAnsiTheme="minorHAnsi" w:cs="Courier New"/>
          <w:color w:val="000000"/>
          <w:sz w:val="16"/>
          <w:szCs w:val="16"/>
        </w:rPr>
      </w:pPr>
      <w:r w:rsidRPr="006B32FF">
        <w:rPr>
          <w:rFonts w:asciiTheme="minorHAnsi" w:hAnsiTheme="minorHAnsi" w:cs="Courier New"/>
          <w:bCs/>
          <w:iCs/>
          <w:color w:val="000000"/>
          <w:sz w:val="14"/>
          <w:szCs w:val="14"/>
        </w:rPr>
        <w:t>2.</w:t>
      </w:r>
      <w:proofErr w:type="gramStart"/>
      <w:r w:rsidRPr="006B32FF">
        <w:rPr>
          <w:rFonts w:asciiTheme="minorHAnsi" w:hAnsiTheme="minorHAnsi" w:cs="Courier New"/>
          <w:bCs/>
          <w:iCs/>
          <w:color w:val="000000"/>
          <w:sz w:val="14"/>
          <w:szCs w:val="14"/>
        </w:rPr>
        <w:t xml:space="preserve">  </w:t>
      </w:r>
      <w:proofErr w:type="gramEnd"/>
      <w:r w:rsidRPr="006B32FF">
        <w:rPr>
          <w:rFonts w:asciiTheme="minorHAnsi" w:hAnsiTheme="minorHAnsi" w:cs="Courier New"/>
          <w:bCs/>
          <w:iCs/>
          <w:color w:val="000000"/>
          <w:sz w:val="14"/>
          <w:szCs w:val="14"/>
        </w:rPr>
        <w:t>Sono, inoltre, lavori di costruzione edile o di ingegneria civile gli  scavi, ed il montaggio e lo smontaggio di elementi prefabbricati utilizzati  per  la  realizzazione  di  lavori  edili o di ingegneria civile</w:t>
      </w:r>
      <w:r w:rsidRPr="006B32FF">
        <w:rPr>
          <w:rFonts w:asciiTheme="minorHAnsi" w:hAnsiTheme="minorHAnsi" w:cs="Courier New"/>
          <w:bCs/>
          <w:iCs/>
          <w:color w:val="000000"/>
          <w:sz w:val="16"/>
          <w:szCs w:val="16"/>
        </w:rPr>
        <w:t>.</w:t>
      </w:r>
    </w:p>
    <w:p w:rsidR="00A74446" w:rsidRDefault="00A74446">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446" w:rsidRPr="00945287" w:rsidRDefault="00A74446" w:rsidP="007B48FA">
    <w:pPr>
      <w:pStyle w:val="Intestazione"/>
      <w:pBdr>
        <w:top w:val="dotted" w:sz="4" w:space="1" w:color="auto"/>
        <w:left w:val="dotted" w:sz="4" w:space="4" w:color="auto"/>
        <w:bottom w:val="dotted" w:sz="4" w:space="1" w:color="auto"/>
        <w:right w:val="dotted" w:sz="4" w:space="4" w:color="auto"/>
      </w:pBdr>
      <w:jc w:val="center"/>
      <w:rPr>
        <w:rFonts w:ascii="Book Antiqua" w:hAnsi="Book Antiqua"/>
        <w:sz w:val="32"/>
        <w:szCs w:val="32"/>
      </w:rPr>
    </w:pPr>
    <w:r w:rsidRPr="00E50FAA">
      <w:rPr>
        <w:rFonts w:ascii="Book Antiqua" w:hAnsi="Book Antiqua"/>
        <w:noProof/>
        <w:sz w:val="32"/>
        <w:szCs w:val="32"/>
      </w:rPr>
      <w:drawing>
        <wp:anchor distT="0" distB="0" distL="114300" distR="114300" simplePos="0" relativeHeight="251660288" behindDoc="0" locked="0" layoutInCell="1" allowOverlap="1">
          <wp:simplePos x="0" y="0"/>
          <wp:positionH relativeFrom="column">
            <wp:posOffset>2567940</wp:posOffset>
          </wp:positionH>
          <wp:positionV relativeFrom="paragraph">
            <wp:posOffset>-342265</wp:posOffset>
          </wp:positionV>
          <wp:extent cx="1016000" cy="387985"/>
          <wp:effectExtent l="19050" t="0" r="0" b="0"/>
          <wp:wrapSquare wrapText="bothSides"/>
          <wp:docPr id="4" name="Immagine 2" descr="Z:\Logo_ASP_Magiera_Ansaloni_colo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Z:\Logo_ASP_Magiera_Ansaloni_color_300dpi.jpg"/>
                  <pic:cNvPicPr>
                    <a:picLocks noChangeAspect="1" noChangeArrowheads="1"/>
                  </pic:cNvPicPr>
                </pic:nvPicPr>
                <pic:blipFill>
                  <a:blip r:embed="rId1"/>
                  <a:srcRect/>
                  <a:stretch>
                    <a:fillRect/>
                  </a:stretch>
                </pic:blipFill>
                <pic:spPr bwMode="auto">
                  <a:xfrm>
                    <a:off x="0" y="0"/>
                    <a:ext cx="1016000" cy="387985"/>
                  </a:xfrm>
                  <a:prstGeom prst="rect">
                    <a:avLst/>
                  </a:prstGeom>
                  <a:noFill/>
                  <a:ln w="9525">
                    <a:noFill/>
                    <a:miter lim="800000"/>
                    <a:headEnd/>
                    <a:tailEnd/>
                  </a:ln>
                </pic:spPr>
              </pic:pic>
            </a:graphicData>
          </a:graphic>
        </wp:anchor>
      </w:drawing>
    </w:r>
    <w:r w:rsidRPr="00945287">
      <w:rPr>
        <w:rFonts w:ascii="Book Antiqua" w:hAnsi="Book Antiqua"/>
        <w:sz w:val="32"/>
        <w:szCs w:val="32"/>
      </w:rPr>
      <w:t xml:space="preserve">Azienda di Servizi alla Persona </w:t>
    </w:r>
    <w:r w:rsidRPr="00945287">
      <w:rPr>
        <w:rFonts w:ascii="Book Antiqua" w:hAnsi="Book Antiqua"/>
        <w:i/>
        <w:sz w:val="32"/>
        <w:szCs w:val="32"/>
      </w:rPr>
      <w:t>“Magiera Ansaloni”</w:t>
    </w:r>
  </w:p>
  <w:p w:rsidR="00A74446" w:rsidRPr="00945287" w:rsidRDefault="00A74446" w:rsidP="007B48FA">
    <w:pPr>
      <w:pStyle w:val="Intestazione"/>
      <w:pBdr>
        <w:top w:val="dotted" w:sz="4" w:space="1" w:color="auto"/>
        <w:left w:val="dotted" w:sz="4" w:space="4" w:color="auto"/>
        <w:bottom w:val="dotted" w:sz="4" w:space="1" w:color="auto"/>
        <w:right w:val="dotted" w:sz="4" w:space="4" w:color="auto"/>
      </w:pBdr>
      <w:jc w:val="center"/>
      <w:rPr>
        <w:rFonts w:ascii="Book Antiqua" w:hAnsi="Book Antiqua"/>
        <w:sz w:val="18"/>
        <w:szCs w:val="18"/>
      </w:rPr>
    </w:pPr>
    <w:r w:rsidRPr="00945287">
      <w:rPr>
        <w:rFonts w:ascii="Book Antiqua" w:hAnsi="Book Antiqua"/>
        <w:sz w:val="18"/>
        <w:szCs w:val="18"/>
      </w:rPr>
      <w:t xml:space="preserve">Via </w:t>
    </w:r>
    <w:r>
      <w:rPr>
        <w:rFonts w:ascii="Book Antiqua" w:hAnsi="Book Antiqua"/>
        <w:sz w:val="18"/>
        <w:szCs w:val="18"/>
      </w:rPr>
      <w:t>XX Settembre 4</w:t>
    </w:r>
    <w:r w:rsidRPr="00945287">
      <w:rPr>
        <w:rFonts w:ascii="Book Antiqua" w:hAnsi="Book Antiqua"/>
        <w:sz w:val="18"/>
        <w:szCs w:val="18"/>
      </w:rPr>
      <w:t xml:space="preserve"> </w:t>
    </w:r>
    <w:r>
      <w:rPr>
        <w:rFonts w:ascii="Book Antiqua" w:hAnsi="Book Antiqua"/>
        <w:sz w:val="18"/>
        <w:szCs w:val="18"/>
      </w:rPr>
      <w:t xml:space="preserve">- </w:t>
    </w:r>
    <w:r w:rsidRPr="00945287">
      <w:rPr>
        <w:rFonts w:ascii="Book Antiqua" w:hAnsi="Book Antiqua"/>
        <w:sz w:val="18"/>
        <w:szCs w:val="18"/>
      </w:rPr>
      <w:t>42010 Rio Saliceto (RE)</w:t>
    </w:r>
  </w:p>
  <w:p w:rsidR="00A74446" w:rsidRPr="00945287" w:rsidRDefault="00A74446" w:rsidP="00693880">
    <w:pPr>
      <w:pStyle w:val="Intestazione"/>
      <w:pBdr>
        <w:top w:val="dotted" w:sz="4" w:space="1" w:color="auto"/>
        <w:left w:val="dotted" w:sz="4" w:space="4" w:color="auto"/>
        <w:bottom w:val="dotted" w:sz="4" w:space="1" w:color="auto"/>
        <w:right w:val="dotted" w:sz="4" w:space="4" w:color="auto"/>
      </w:pBdr>
      <w:jc w:val="center"/>
      <w:rPr>
        <w:rFonts w:ascii="Book Antiqua" w:hAnsi="Book Antiqua"/>
        <w:sz w:val="18"/>
        <w:szCs w:val="18"/>
      </w:rPr>
    </w:pPr>
    <w:r w:rsidRPr="00945287">
      <w:rPr>
        <w:rFonts w:ascii="Book Antiqua" w:hAnsi="Book Antiqua"/>
        <w:sz w:val="18"/>
        <w:szCs w:val="18"/>
      </w:rPr>
      <w:t>Tel 0522/6</w:t>
    </w:r>
    <w:r>
      <w:rPr>
        <w:rFonts w:ascii="Book Antiqua" w:hAnsi="Book Antiqua"/>
        <w:sz w:val="18"/>
        <w:szCs w:val="18"/>
      </w:rPr>
      <w:t>99827</w:t>
    </w:r>
    <w:proofErr w:type="gramStart"/>
    <w:r>
      <w:rPr>
        <w:rFonts w:ascii="Book Antiqua" w:hAnsi="Book Antiqua"/>
        <w:sz w:val="18"/>
        <w:szCs w:val="18"/>
      </w:rPr>
      <w:t xml:space="preserve">   </w:t>
    </w:r>
    <w:proofErr w:type="gramEnd"/>
    <w:r>
      <w:rPr>
        <w:rFonts w:ascii="Book Antiqua" w:hAnsi="Book Antiqua"/>
        <w:sz w:val="18"/>
        <w:szCs w:val="18"/>
      </w:rPr>
      <w:t>Fax 0522/699457</w:t>
    </w:r>
    <w:r w:rsidRPr="00945287">
      <w:rPr>
        <w:rFonts w:ascii="Book Antiqua" w:hAnsi="Book Antiqua"/>
        <w:sz w:val="18"/>
        <w:szCs w:val="18"/>
      </w:rPr>
      <w:t xml:space="preserve">   Cod. </w:t>
    </w:r>
    <w:proofErr w:type="spellStart"/>
    <w:r w:rsidRPr="00945287">
      <w:rPr>
        <w:rFonts w:ascii="Book Antiqua" w:hAnsi="Book Antiqua"/>
        <w:sz w:val="18"/>
        <w:szCs w:val="18"/>
      </w:rPr>
      <w:t>Fisc</w:t>
    </w:r>
    <w:proofErr w:type="spellEnd"/>
    <w:r w:rsidRPr="00945287">
      <w:rPr>
        <w:rFonts w:ascii="Book Antiqua" w:hAnsi="Book Antiqua"/>
        <w:sz w:val="18"/>
        <w:szCs w:val="18"/>
      </w:rPr>
      <w:t xml:space="preserve">. 80010410357  -  </w:t>
    </w:r>
    <w:proofErr w:type="spellStart"/>
    <w:r w:rsidRPr="00945287">
      <w:rPr>
        <w:rFonts w:ascii="Book Antiqua" w:hAnsi="Book Antiqua"/>
        <w:sz w:val="18"/>
        <w:szCs w:val="18"/>
      </w:rPr>
      <w:t>P.I</w:t>
    </w:r>
    <w:proofErr w:type="spellEnd"/>
    <w:r w:rsidRPr="00945287">
      <w:rPr>
        <w:rFonts w:ascii="Book Antiqua" w:hAnsi="Book Antiqua"/>
        <w:sz w:val="18"/>
        <w:szCs w:val="18"/>
      </w:rPr>
      <w:t xml:space="preserve"> 01327630354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150"/>
    <w:multiLevelType w:val="hybridMultilevel"/>
    <w:tmpl w:val="11B48880"/>
    <w:lvl w:ilvl="0" w:tplc="9D7AE20E">
      <w:start w:val="1"/>
      <w:numFmt w:val="decimal"/>
      <w:lvlText w:val="%1."/>
      <w:lvlJc w:val="left"/>
      <w:pPr>
        <w:tabs>
          <w:tab w:val="num" w:pos="360"/>
        </w:tabs>
        <w:ind w:left="360" w:hanging="360"/>
      </w:pPr>
    </w:lvl>
    <w:lvl w:ilvl="1" w:tplc="0F5C96BE">
      <w:start w:val="1"/>
      <w:numFmt w:val="bullet"/>
      <w:lvlText w:val=""/>
      <w:lvlJc w:val="left"/>
      <w:pPr>
        <w:tabs>
          <w:tab w:val="num" w:pos="1440"/>
        </w:tabs>
        <w:ind w:left="1440" w:hanging="360"/>
      </w:pPr>
      <w:rPr>
        <w:rFonts w:ascii="Symbol" w:hAnsi="Symbol" w:hint="default"/>
        <w:sz w:val="32"/>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37717E3"/>
    <w:multiLevelType w:val="hybridMultilevel"/>
    <w:tmpl w:val="32CC1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934CF7"/>
    <w:multiLevelType w:val="hybridMultilevel"/>
    <w:tmpl w:val="C2329AFE"/>
    <w:lvl w:ilvl="0" w:tplc="04100017">
      <w:start w:val="1"/>
      <w:numFmt w:val="lowerLetter"/>
      <w:lvlText w:val="%1)"/>
      <w:lvlJc w:val="left"/>
      <w:pPr>
        <w:tabs>
          <w:tab w:val="num" w:pos="360"/>
        </w:tabs>
        <w:ind w:left="360" w:hanging="360"/>
      </w:pPr>
    </w:lvl>
    <w:lvl w:ilvl="1" w:tplc="0F5C96BE">
      <w:start w:val="1"/>
      <w:numFmt w:val="bullet"/>
      <w:lvlText w:val=""/>
      <w:lvlJc w:val="left"/>
      <w:pPr>
        <w:tabs>
          <w:tab w:val="num" w:pos="1440"/>
        </w:tabs>
        <w:ind w:left="1440" w:hanging="360"/>
      </w:pPr>
      <w:rPr>
        <w:rFonts w:ascii="Symbol" w:hAnsi="Symbol" w:hint="default"/>
        <w:sz w:val="32"/>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nsid w:val="07310179"/>
    <w:multiLevelType w:val="hybridMultilevel"/>
    <w:tmpl w:val="46C41FB0"/>
    <w:lvl w:ilvl="0" w:tplc="84A07300">
      <w:numFmt w:val="bullet"/>
      <w:lvlText w:val="-"/>
      <w:lvlJc w:val="left"/>
      <w:pPr>
        <w:ind w:left="1068" w:hanging="360"/>
      </w:pPr>
      <w:rPr>
        <w:rFonts w:ascii="Calibri" w:eastAsia="Times New Roman" w:hAnsi="Calibri" w:cs="Times New Roman" w:hint="default"/>
        <w:sz w:val="16"/>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nsid w:val="1770683A"/>
    <w:multiLevelType w:val="multilevel"/>
    <w:tmpl w:val="9F727270"/>
    <w:lvl w:ilvl="0">
      <w:start w:val="1"/>
      <w:numFmt w:val="bullet"/>
      <w:lvlText w:val=""/>
      <w:lvlJc w:val="left"/>
      <w:pPr>
        <w:tabs>
          <w:tab w:val="num" w:pos="644"/>
        </w:tabs>
        <w:ind w:left="644" w:hanging="360"/>
      </w:pPr>
      <w:rPr>
        <w:rFonts w:ascii="Wingdings" w:hAnsi="Wingdings" w:hint="default"/>
        <w:sz w:val="16"/>
      </w:rPr>
    </w:lvl>
    <w:lvl w:ilvl="1">
      <w:start w:val="1"/>
      <w:numFmt w:val="decimal"/>
      <w:lvlText w:val="%2-"/>
      <w:lvlJc w:val="left"/>
      <w:pPr>
        <w:ind w:left="1724" w:hanging="360"/>
      </w:pPr>
      <w:rPr>
        <w:rFonts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5">
    <w:nsid w:val="1A950082"/>
    <w:multiLevelType w:val="hybridMultilevel"/>
    <w:tmpl w:val="7B62BC9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F52483E"/>
    <w:multiLevelType w:val="hybridMultilevel"/>
    <w:tmpl w:val="5524D67A"/>
    <w:lvl w:ilvl="0" w:tplc="0410000F">
      <w:start w:val="1"/>
      <w:numFmt w:val="decimal"/>
      <w:lvlText w:val="%1."/>
      <w:lvlJc w:val="left"/>
      <w:pPr>
        <w:tabs>
          <w:tab w:val="num" w:pos="153"/>
        </w:tabs>
        <w:ind w:left="153" w:hanging="360"/>
      </w:pPr>
    </w:lvl>
    <w:lvl w:ilvl="1" w:tplc="04100017">
      <w:start w:val="1"/>
      <w:numFmt w:val="lowerLetter"/>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7">
    <w:nsid w:val="25D80A4A"/>
    <w:multiLevelType w:val="hybridMultilevel"/>
    <w:tmpl w:val="DD3827EE"/>
    <w:lvl w:ilvl="0" w:tplc="4E687798">
      <w:start w:val="1"/>
      <w:numFmt w:val="decimal"/>
      <w:lvlText w:val="%1."/>
      <w:lvlJc w:val="left"/>
      <w:pPr>
        <w:ind w:left="780" w:hanging="360"/>
      </w:pPr>
      <w:rPr>
        <w:rFonts w:hint="default"/>
        <w:sz w:val="22"/>
      </w:rPr>
    </w:lvl>
    <w:lvl w:ilvl="1" w:tplc="0410000F">
      <w:start w:val="1"/>
      <w:numFmt w:val="decimal"/>
      <w:lvlText w:val="%2."/>
      <w:lvlJc w:val="left"/>
      <w:pPr>
        <w:ind w:left="1500" w:hanging="360"/>
      </w:pPr>
      <w:rPr>
        <w:rFonts w:hint="default"/>
      </w:rPr>
    </w:lvl>
    <w:lvl w:ilvl="2" w:tplc="5E2AF6D8">
      <w:numFmt w:val="bullet"/>
      <w:lvlText w:val="-"/>
      <w:lvlJc w:val="left"/>
      <w:pPr>
        <w:ind w:left="2400" w:hanging="360"/>
      </w:pPr>
      <w:rPr>
        <w:rFonts w:ascii="Calibri" w:eastAsiaTheme="minorHAnsi" w:hAnsi="Calibri" w:cs="Arial" w:hint="default"/>
      </w:rPr>
    </w:lvl>
    <w:lvl w:ilvl="3" w:tplc="04100013">
      <w:start w:val="1"/>
      <w:numFmt w:val="upperRoman"/>
      <w:lvlText w:val="%4."/>
      <w:lvlJc w:val="righ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8">
    <w:nsid w:val="30A13EF8"/>
    <w:multiLevelType w:val="hybridMultilevel"/>
    <w:tmpl w:val="CEDC6CB4"/>
    <w:lvl w:ilvl="0" w:tplc="0F5C96BE">
      <w:start w:val="1"/>
      <w:numFmt w:val="bullet"/>
      <w:lvlText w:val=""/>
      <w:lvlJc w:val="left"/>
      <w:pPr>
        <w:ind w:left="927" w:hanging="360"/>
      </w:pPr>
      <w:rPr>
        <w:rFonts w:ascii="Symbol" w:hAnsi="Symbol" w:hint="default"/>
        <w:sz w:val="32"/>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
    <w:nsid w:val="32286D18"/>
    <w:multiLevelType w:val="hybridMultilevel"/>
    <w:tmpl w:val="086EE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6E5D81"/>
    <w:multiLevelType w:val="hybridMultilevel"/>
    <w:tmpl w:val="C1F8C39A"/>
    <w:lvl w:ilvl="0" w:tplc="4C5A690E">
      <w:start w:val="2"/>
      <w:numFmt w:val="bullet"/>
      <w:lvlText w:val="-"/>
      <w:lvlJc w:val="left"/>
      <w:pPr>
        <w:ind w:left="786" w:hanging="360"/>
      </w:pPr>
      <w:rPr>
        <w:rFonts w:ascii="Calibri" w:eastAsia="Times New Roman" w:hAnsi="Calibri" w:cs="Courier New" w:hint="default"/>
        <w:color w:val="000000"/>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1">
    <w:nsid w:val="32B92FEE"/>
    <w:multiLevelType w:val="hybridMultilevel"/>
    <w:tmpl w:val="F21E33FC"/>
    <w:lvl w:ilvl="0" w:tplc="04100005">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lvl>
    <w:lvl w:ilvl="2" w:tplc="D7624358">
      <w:start w:val="1"/>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4555B4C"/>
    <w:multiLevelType w:val="hybridMultilevel"/>
    <w:tmpl w:val="A45281B2"/>
    <w:lvl w:ilvl="0" w:tplc="0410000F">
      <w:start w:val="1"/>
      <w:numFmt w:val="decimal"/>
      <w:lvlText w:val="%1."/>
      <w:lvlJc w:val="left"/>
      <w:pPr>
        <w:tabs>
          <w:tab w:val="num" w:pos="153"/>
        </w:tabs>
        <w:ind w:left="153" w:hanging="360"/>
      </w:pPr>
    </w:lvl>
    <w:lvl w:ilvl="1" w:tplc="04100017">
      <w:start w:val="1"/>
      <w:numFmt w:val="lowerLetter"/>
      <w:lvlText w:val="%2)"/>
      <w:lvlJc w:val="left"/>
      <w:pPr>
        <w:tabs>
          <w:tab w:val="num" w:pos="1440"/>
        </w:tabs>
        <w:ind w:left="1440" w:hanging="360"/>
      </w:pPr>
    </w:lvl>
    <w:lvl w:ilvl="2" w:tplc="04100013">
      <w:start w:val="1"/>
      <w:numFmt w:val="upperRoman"/>
      <w:lvlText w:val="%3."/>
      <w:lvlJc w:val="righ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3">
    <w:nsid w:val="365E018C"/>
    <w:multiLevelType w:val="hybridMultilevel"/>
    <w:tmpl w:val="F21E33FC"/>
    <w:lvl w:ilvl="0" w:tplc="D1A2BDCA">
      <w:start w:val="6"/>
      <w:numFmt w:val="decimal"/>
      <w:lvlText w:val="%1."/>
      <w:lvlJc w:val="left"/>
      <w:pPr>
        <w:tabs>
          <w:tab w:val="num" w:pos="720"/>
        </w:tabs>
        <w:ind w:left="720" w:hanging="360"/>
      </w:pPr>
      <w:rPr>
        <w:rFonts w:hint="default"/>
      </w:rPr>
    </w:lvl>
    <w:lvl w:ilvl="1" w:tplc="0410000F">
      <w:start w:val="1"/>
      <w:numFmt w:val="decimal"/>
      <w:lvlText w:val="%2."/>
      <w:lvlJc w:val="left"/>
      <w:pPr>
        <w:tabs>
          <w:tab w:val="num" w:pos="1440"/>
        </w:tabs>
        <w:ind w:left="1440" w:hanging="360"/>
      </w:pPr>
    </w:lvl>
    <w:lvl w:ilvl="2" w:tplc="D7624358">
      <w:start w:val="1"/>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3C6244C6"/>
    <w:multiLevelType w:val="hybridMultilevel"/>
    <w:tmpl w:val="4A562ED6"/>
    <w:lvl w:ilvl="0" w:tplc="0F5C96B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34B4420"/>
    <w:multiLevelType w:val="hybridMultilevel"/>
    <w:tmpl w:val="7A3E142E"/>
    <w:lvl w:ilvl="0" w:tplc="0F5C96B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5284847"/>
    <w:multiLevelType w:val="hybridMultilevel"/>
    <w:tmpl w:val="DDBC2E56"/>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7B109EE"/>
    <w:multiLevelType w:val="hybridMultilevel"/>
    <w:tmpl w:val="3EA0FE5E"/>
    <w:lvl w:ilvl="0" w:tplc="0F5C96B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95877A6"/>
    <w:multiLevelType w:val="multilevel"/>
    <w:tmpl w:val="93C6AC7A"/>
    <w:lvl w:ilvl="0">
      <w:start w:val="1"/>
      <w:numFmt w:val="bullet"/>
      <w:lvlText w:val=""/>
      <w:lvlJc w:val="left"/>
      <w:pPr>
        <w:tabs>
          <w:tab w:val="num" w:pos="720"/>
        </w:tabs>
        <w:ind w:left="720" w:hanging="360"/>
      </w:pPr>
      <w:rPr>
        <w:rFonts w:ascii="Symbol" w:hAnsi="Symbol" w:hint="default"/>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C4727C"/>
    <w:multiLevelType w:val="hybridMultilevel"/>
    <w:tmpl w:val="0D2CB0A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F733F3D"/>
    <w:multiLevelType w:val="hybridMultilevel"/>
    <w:tmpl w:val="A14C75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1003841"/>
    <w:multiLevelType w:val="hybridMultilevel"/>
    <w:tmpl w:val="7E7CF53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22">
    <w:nsid w:val="53830DE4"/>
    <w:multiLevelType w:val="hybridMultilevel"/>
    <w:tmpl w:val="105ACBF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5B5479A6"/>
    <w:multiLevelType w:val="hybridMultilevel"/>
    <w:tmpl w:val="669038DC"/>
    <w:lvl w:ilvl="0" w:tplc="04100019">
      <w:start w:val="1"/>
      <w:numFmt w:val="lowerLetter"/>
      <w:lvlText w:val="%1."/>
      <w:lvlJc w:val="left"/>
      <w:pPr>
        <w:tabs>
          <w:tab w:val="num" w:pos="360"/>
        </w:tabs>
        <w:ind w:left="360" w:hanging="360"/>
      </w:pPr>
      <w:rPr>
        <w:rFonts w:hint="default"/>
        <w:sz w:val="20"/>
      </w:rPr>
    </w:lvl>
    <w:lvl w:ilvl="1" w:tplc="04100013">
      <w:start w:val="1"/>
      <w:numFmt w:val="upperRoman"/>
      <w:lvlText w:val="%2."/>
      <w:lvlJc w:val="righ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nsid w:val="5FC30CDF"/>
    <w:multiLevelType w:val="hybridMultilevel"/>
    <w:tmpl w:val="01264C4C"/>
    <w:lvl w:ilvl="0" w:tplc="4E687798">
      <w:start w:val="1"/>
      <w:numFmt w:val="decimal"/>
      <w:lvlText w:val="%1."/>
      <w:lvlJc w:val="left"/>
      <w:pPr>
        <w:ind w:left="780" w:hanging="360"/>
      </w:pPr>
      <w:rPr>
        <w:rFonts w:hint="default"/>
        <w:sz w:val="22"/>
      </w:rPr>
    </w:lvl>
    <w:lvl w:ilvl="1" w:tplc="0410000F">
      <w:start w:val="1"/>
      <w:numFmt w:val="decimal"/>
      <w:lvlText w:val="%2."/>
      <w:lvlJc w:val="left"/>
      <w:pPr>
        <w:ind w:left="1500" w:hanging="360"/>
      </w:pPr>
      <w:rPr>
        <w:rFonts w:hint="default"/>
      </w:rPr>
    </w:lvl>
    <w:lvl w:ilvl="2" w:tplc="5E2AF6D8">
      <w:numFmt w:val="bullet"/>
      <w:lvlText w:val="-"/>
      <w:lvlJc w:val="left"/>
      <w:pPr>
        <w:ind w:left="2400" w:hanging="360"/>
      </w:pPr>
      <w:rPr>
        <w:rFonts w:ascii="Calibri" w:eastAsiaTheme="minorHAnsi" w:hAnsi="Calibri" w:cs="Arial" w:hint="default"/>
      </w:rPr>
    </w:lvl>
    <w:lvl w:ilvl="3" w:tplc="0410000F">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5">
    <w:nsid w:val="63D10929"/>
    <w:multiLevelType w:val="hybridMultilevel"/>
    <w:tmpl w:val="2CC28DC4"/>
    <w:lvl w:ilvl="0" w:tplc="4E687798">
      <w:start w:val="1"/>
      <w:numFmt w:val="decimal"/>
      <w:lvlText w:val="%1."/>
      <w:lvlJc w:val="left"/>
      <w:pPr>
        <w:ind w:left="780" w:hanging="360"/>
      </w:pPr>
      <w:rPr>
        <w:rFonts w:hint="default"/>
        <w:sz w:val="22"/>
      </w:rPr>
    </w:lvl>
    <w:lvl w:ilvl="1" w:tplc="0410000F">
      <w:start w:val="1"/>
      <w:numFmt w:val="decimal"/>
      <w:lvlText w:val="%2."/>
      <w:lvlJc w:val="left"/>
      <w:pPr>
        <w:ind w:left="1500" w:hanging="360"/>
      </w:pPr>
      <w:rPr>
        <w:rFonts w:hint="default"/>
      </w:rPr>
    </w:lvl>
    <w:lvl w:ilvl="2" w:tplc="04100019">
      <w:start w:val="1"/>
      <w:numFmt w:val="lowerLetter"/>
      <w:lvlText w:val="%3."/>
      <w:lvlJc w:val="left"/>
      <w:pPr>
        <w:ind w:left="2400" w:hanging="360"/>
      </w:pPr>
      <w:rPr>
        <w:rFonts w:hint="default"/>
      </w:rPr>
    </w:lvl>
    <w:lvl w:ilvl="3" w:tplc="0410000F">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6">
    <w:nsid w:val="67F457F5"/>
    <w:multiLevelType w:val="hybridMultilevel"/>
    <w:tmpl w:val="55DE83F4"/>
    <w:lvl w:ilvl="0" w:tplc="9D7AE20E">
      <w:start w:val="1"/>
      <w:numFmt w:val="decimal"/>
      <w:lvlText w:val="%1."/>
      <w:lvlJc w:val="left"/>
      <w:pPr>
        <w:tabs>
          <w:tab w:val="num" w:pos="360"/>
        </w:tabs>
        <w:ind w:left="360" w:hanging="360"/>
      </w:pPr>
    </w:lvl>
    <w:lvl w:ilvl="1" w:tplc="0F5C96BE">
      <w:start w:val="1"/>
      <w:numFmt w:val="bullet"/>
      <w:lvlText w:val=""/>
      <w:lvlJc w:val="left"/>
      <w:pPr>
        <w:tabs>
          <w:tab w:val="num" w:pos="1440"/>
        </w:tabs>
        <w:ind w:left="1440" w:hanging="360"/>
      </w:pPr>
      <w:rPr>
        <w:rFonts w:ascii="Symbol" w:hAnsi="Symbol" w:hint="default"/>
        <w:sz w:val="32"/>
      </w:rPr>
    </w:lvl>
    <w:lvl w:ilvl="2" w:tplc="04100019">
      <w:start w:val="1"/>
      <w:numFmt w:val="lowerLetter"/>
      <w:lvlText w:val="%3."/>
      <w:lvlJc w:val="left"/>
      <w:pPr>
        <w:tabs>
          <w:tab w:val="num" w:pos="2160"/>
        </w:tabs>
        <w:ind w:left="2160" w:hanging="360"/>
      </w:pPr>
      <w:rPr>
        <w:rFonts w:hint="default"/>
      </w:r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7">
    <w:nsid w:val="71EA62CC"/>
    <w:multiLevelType w:val="hybridMultilevel"/>
    <w:tmpl w:val="D12ACC44"/>
    <w:lvl w:ilvl="0" w:tplc="0410000B">
      <w:start w:val="1"/>
      <w:numFmt w:val="bullet"/>
      <w:lvlText w:val=""/>
      <w:lvlJc w:val="left"/>
      <w:pPr>
        <w:tabs>
          <w:tab w:val="num" w:pos="294"/>
        </w:tabs>
        <w:ind w:left="294"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75F21831"/>
    <w:multiLevelType w:val="hybridMultilevel"/>
    <w:tmpl w:val="664618DE"/>
    <w:lvl w:ilvl="0" w:tplc="04100013">
      <w:start w:val="1"/>
      <w:numFmt w:val="upperRoman"/>
      <w:lvlText w:val="%1."/>
      <w:lvlJc w:val="right"/>
      <w:pPr>
        <w:ind w:left="1068" w:hanging="360"/>
      </w:pPr>
      <w:rPr>
        <w:rFonts w:hint="default"/>
        <w:sz w:val="16"/>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9">
    <w:nsid w:val="78E3652D"/>
    <w:multiLevelType w:val="hybridMultilevel"/>
    <w:tmpl w:val="8C040D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C0E6A89"/>
    <w:multiLevelType w:val="hybridMultilevel"/>
    <w:tmpl w:val="546C3030"/>
    <w:lvl w:ilvl="0" w:tplc="9D7AE20E">
      <w:start w:val="1"/>
      <w:numFmt w:val="decimal"/>
      <w:lvlText w:val="%1."/>
      <w:lvlJc w:val="left"/>
      <w:pPr>
        <w:tabs>
          <w:tab w:val="num" w:pos="360"/>
        </w:tabs>
        <w:ind w:left="360" w:hanging="360"/>
      </w:pPr>
    </w:lvl>
    <w:lvl w:ilvl="1" w:tplc="0F5C96BE">
      <w:start w:val="1"/>
      <w:numFmt w:val="bullet"/>
      <w:lvlText w:val=""/>
      <w:lvlJc w:val="left"/>
      <w:pPr>
        <w:tabs>
          <w:tab w:val="num" w:pos="1440"/>
        </w:tabs>
        <w:ind w:left="1440" w:hanging="360"/>
      </w:pPr>
      <w:rPr>
        <w:rFonts w:ascii="Symbol" w:hAnsi="Symbol" w:hint="default"/>
        <w:sz w:val="32"/>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1">
    <w:nsid w:val="7FE65FF0"/>
    <w:multiLevelType w:val="hybridMultilevel"/>
    <w:tmpl w:val="888869D6"/>
    <w:lvl w:ilvl="0" w:tplc="0410000D">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6"/>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2"/>
  </w:num>
  <w:num w:numId="12">
    <w:abstractNumId w:val="21"/>
  </w:num>
  <w:num w:numId="13">
    <w:abstractNumId w:val="10"/>
  </w:num>
  <w:num w:numId="14">
    <w:abstractNumId w:val="23"/>
  </w:num>
  <w:num w:numId="15">
    <w:abstractNumId w:val="25"/>
  </w:num>
  <w:num w:numId="16">
    <w:abstractNumId w:val="24"/>
  </w:num>
  <w:num w:numId="17">
    <w:abstractNumId w:val="15"/>
  </w:num>
  <w:num w:numId="18">
    <w:abstractNumId w:val="3"/>
  </w:num>
  <w:num w:numId="19">
    <w:abstractNumId w:val="5"/>
  </w:num>
  <w:num w:numId="20">
    <w:abstractNumId w:val="28"/>
  </w:num>
  <w:num w:numId="21">
    <w:abstractNumId w:val="17"/>
  </w:num>
  <w:num w:numId="22">
    <w:abstractNumId w:val="0"/>
  </w:num>
  <w:num w:numId="23">
    <w:abstractNumId w:val="27"/>
  </w:num>
  <w:num w:numId="24">
    <w:abstractNumId w:val="7"/>
  </w:num>
  <w:num w:numId="25">
    <w:abstractNumId w:val="19"/>
  </w:num>
  <w:num w:numId="26">
    <w:abstractNumId w:val="14"/>
  </w:num>
  <w:num w:numId="27">
    <w:abstractNumId w:val="18"/>
  </w:num>
  <w:num w:numId="28">
    <w:abstractNumId w:val="31"/>
  </w:num>
  <w:num w:numId="29">
    <w:abstractNumId w:val="26"/>
  </w:num>
  <w:num w:numId="30">
    <w:abstractNumId w:val="16"/>
  </w:num>
  <w:num w:numId="31">
    <w:abstractNumId w:val="2"/>
  </w:num>
  <w:num w:numId="32">
    <w:abstractNumId w:val="9"/>
  </w:num>
  <w:num w:numId="33">
    <w:abstractNumId w:val="29"/>
  </w:num>
  <w:num w:numId="34">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283"/>
  <w:characterSpacingControl w:val="doNotCompress"/>
  <w:hdrShapeDefaults>
    <o:shapedefaults v:ext="edit" spidmax="69633"/>
  </w:hdrShapeDefaults>
  <w:footnotePr>
    <w:footnote w:id="-1"/>
    <w:footnote w:id="0"/>
  </w:footnotePr>
  <w:endnotePr>
    <w:endnote w:id="-1"/>
    <w:endnote w:id="0"/>
  </w:endnotePr>
  <w:compat/>
  <w:rsids>
    <w:rsidRoot w:val="000A56EA"/>
    <w:rsid w:val="0001390F"/>
    <w:rsid w:val="00014E2E"/>
    <w:rsid w:val="000229A2"/>
    <w:rsid w:val="00023064"/>
    <w:rsid w:val="00025833"/>
    <w:rsid w:val="000258A5"/>
    <w:rsid w:val="000322B9"/>
    <w:rsid w:val="00047020"/>
    <w:rsid w:val="0005455A"/>
    <w:rsid w:val="00060B8A"/>
    <w:rsid w:val="00075D29"/>
    <w:rsid w:val="00076CEC"/>
    <w:rsid w:val="000776D4"/>
    <w:rsid w:val="00077A63"/>
    <w:rsid w:val="00080AC4"/>
    <w:rsid w:val="00081F21"/>
    <w:rsid w:val="00082A1A"/>
    <w:rsid w:val="00087704"/>
    <w:rsid w:val="0009092C"/>
    <w:rsid w:val="000A4CD9"/>
    <w:rsid w:val="000A56EA"/>
    <w:rsid w:val="000B1FF3"/>
    <w:rsid w:val="000B72D2"/>
    <w:rsid w:val="000D581E"/>
    <w:rsid w:val="000E3935"/>
    <w:rsid w:val="000F247B"/>
    <w:rsid w:val="00100EC5"/>
    <w:rsid w:val="001072D2"/>
    <w:rsid w:val="001073BA"/>
    <w:rsid w:val="00107D4D"/>
    <w:rsid w:val="00110D0E"/>
    <w:rsid w:val="0012022F"/>
    <w:rsid w:val="0012708A"/>
    <w:rsid w:val="00130FD5"/>
    <w:rsid w:val="00136677"/>
    <w:rsid w:val="00143294"/>
    <w:rsid w:val="00145EDC"/>
    <w:rsid w:val="0015143F"/>
    <w:rsid w:val="00157618"/>
    <w:rsid w:val="001623E5"/>
    <w:rsid w:val="00167CF3"/>
    <w:rsid w:val="00177418"/>
    <w:rsid w:val="00190B49"/>
    <w:rsid w:val="00191D12"/>
    <w:rsid w:val="00194809"/>
    <w:rsid w:val="00195DB7"/>
    <w:rsid w:val="00196524"/>
    <w:rsid w:val="001977F7"/>
    <w:rsid w:val="001A3491"/>
    <w:rsid w:val="001A6472"/>
    <w:rsid w:val="001A729F"/>
    <w:rsid w:val="001B0844"/>
    <w:rsid w:val="001F23AC"/>
    <w:rsid w:val="001F3547"/>
    <w:rsid w:val="001F58D6"/>
    <w:rsid w:val="00206B35"/>
    <w:rsid w:val="0021508D"/>
    <w:rsid w:val="002245F7"/>
    <w:rsid w:val="00231029"/>
    <w:rsid w:val="00231666"/>
    <w:rsid w:val="00232FD1"/>
    <w:rsid w:val="00237E8A"/>
    <w:rsid w:val="00240E1C"/>
    <w:rsid w:val="002436BB"/>
    <w:rsid w:val="00245E42"/>
    <w:rsid w:val="00246027"/>
    <w:rsid w:val="0025457B"/>
    <w:rsid w:val="00260145"/>
    <w:rsid w:val="00266281"/>
    <w:rsid w:val="00280D4F"/>
    <w:rsid w:val="0028237E"/>
    <w:rsid w:val="0029177D"/>
    <w:rsid w:val="00294486"/>
    <w:rsid w:val="0029732F"/>
    <w:rsid w:val="00297364"/>
    <w:rsid w:val="002A14C3"/>
    <w:rsid w:val="002A3433"/>
    <w:rsid w:val="002A5BF1"/>
    <w:rsid w:val="002B0F74"/>
    <w:rsid w:val="002B7D03"/>
    <w:rsid w:val="002C6F7C"/>
    <w:rsid w:val="002D1175"/>
    <w:rsid w:val="002D6087"/>
    <w:rsid w:val="002D7726"/>
    <w:rsid w:val="002E31BC"/>
    <w:rsid w:val="00304249"/>
    <w:rsid w:val="00310515"/>
    <w:rsid w:val="00315340"/>
    <w:rsid w:val="00337BD8"/>
    <w:rsid w:val="00344DFE"/>
    <w:rsid w:val="00345B30"/>
    <w:rsid w:val="0034651C"/>
    <w:rsid w:val="00347672"/>
    <w:rsid w:val="003559A7"/>
    <w:rsid w:val="00360427"/>
    <w:rsid w:val="00361C2F"/>
    <w:rsid w:val="00362AD0"/>
    <w:rsid w:val="00364530"/>
    <w:rsid w:val="00364BBB"/>
    <w:rsid w:val="00367638"/>
    <w:rsid w:val="00371A42"/>
    <w:rsid w:val="003738BA"/>
    <w:rsid w:val="00373AB5"/>
    <w:rsid w:val="00374D2A"/>
    <w:rsid w:val="00383C86"/>
    <w:rsid w:val="00396711"/>
    <w:rsid w:val="003A2C12"/>
    <w:rsid w:val="003A3E73"/>
    <w:rsid w:val="003A6BBD"/>
    <w:rsid w:val="003A6C68"/>
    <w:rsid w:val="003A7B96"/>
    <w:rsid w:val="003B380E"/>
    <w:rsid w:val="003B75EB"/>
    <w:rsid w:val="003C0B5A"/>
    <w:rsid w:val="003C66AF"/>
    <w:rsid w:val="003C7708"/>
    <w:rsid w:val="003D332F"/>
    <w:rsid w:val="003E2FC0"/>
    <w:rsid w:val="003E55BC"/>
    <w:rsid w:val="003E65E0"/>
    <w:rsid w:val="003F2981"/>
    <w:rsid w:val="003F3559"/>
    <w:rsid w:val="004011DE"/>
    <w:rsid w:val="0040204E"/>
    <w:rsid w:val="004061CC"/>
    <w:rsid w:val="00410162"/>
    <w:rsid w:val="00414ECA"/>
    <w:rsid w:val="00420DE7"/>
    <w:rsid w:val="00422938"/>
    <w:rsid w:val="00424FAC"/>
    <w:rsid w:val="00434410"/>
    <w:rsid w:val="00436A9F"/>
    <w:rsid w:val="00445EC3"/>
    <w:rsid w:val="00450A42"/>
    <w:rsid w:val="00452CC5"/>
    <w:rsid w:val="0045480C"/>
    <w:rsid w:val="00454CA2"/>
    <w:rsid w:val="004601D7"/>
    <w:rsid w:val="00463E73"/>
    <w:rsid w:val="00466CB7"/>
    <w:rsid w:val="0047107F"/>
    <w:rsid w:val="00473791"/>
    <w:rsid w:val="004749C9"/>
    <w:rsid w:val="0047593C"/>
    <w:rsid w:val="0048779E"/>
    <w:rsid w:val="004908E4"/>
    <w:rsid w:val="004963B0"/>
    <w:rsid w:val="004A58A2"/>
    <w:rsid w:val="004B1F30"/>
    <w:rsid w:val="004B35A5"/>
    <w:rsid w:val="004B3CD3"/>
    <w:rsid w:val="004C03A8"/>
    <w:rsid w:val="004C2E15"/>
    <w:rsid w:val="004C4710"/>
    <w:rsid w:val="004C720A"/>
    <w:rsid w:val="004D04F1"/>
    <w:rsid w:val="004D2887"/>
    <w:rsid w:val="004D29FC"/>
    <w:rsid w:val="004D363A"/>
    <w:rsid w:val="004F2C22"/>
    <w:rsid w:val="00500A2B"/>
    <w:rsid w:val="00502C8E"/>
    <w:rsid w:val="00505566"/>
    <w:rsid w:val="00507E72"/>
    <w:rsid w:val="00510A47"/>
    <w:rsid w:val="00511142"/>
    <w:rsid w:val="005162A5"/>
    <w:rsid w:val="00522F22"/>
    <w:rsid w:val="00525304"/>
    <w:rsid w:val="00542EEE"/>
    <w:rsid w:val="00551352"/>
    <w:rsid w:val="0055177F"/>
    <w:rsid w:val="005517C7"/>
    <w:rsid w:val="0055237E"/>
    <w:rsid w:val="00554BA6"/>
    <w:rsid w:val="00561B70"/>
    <w:rsid w:val="00561D5A"/>
    <w:rsid w:val="00561F26"/>
    <w:rsid w:val="0056716A"/>
    <w:rsid w:val="005737C5"/>
    <w:rsid w:val="005764A9"/>
    <w:rsid w:val="0058205F"/>
    <w:rsid w:val="00583DD4"/>
    <w:rsid w:val="00590050"/>
    <w:rsid w:val="00590E0B"/>
    <w:rsid w:val="00593DCA"/>
    <w:rsid w:val="005A0473"/>
    <w:rsid w:val="005A064D"/>
    <w:rsid w:val="005B0230"/>
    <w:rsid w:val="005B27EE"/>
    <w:rsid w:val="005C2C88"/>
    <w:rsid w:val="005C336C"/>
    <w:rsid w:val="005C4649"/>
    <w:rsid w:val="005C6379"/>
    <w:rsid w:val="005D0FF1"/>
    <w:rsid w:val="005D1ADF"/>
    <w:rsid w:val="005E1EE9"/>
    <w:rsid w:val="005E29EE"/>
    <w:rsid w:val="005E540A"/>
    <w:rsid w:val="005E60E9"/>
    <w:rsid w:val="005F5C4E"/>
    <w:rsid w:val="005F6B94"/>
    <w:rsid w:val="005F70CF"/>
    <w:rsid w:val="006034C4"/>
    <w:rsid w:val="006127DA"/>
    <w:rsid w:val="006245AA"/>
    <w:rsid w:val="0062683B"/>
    <w:rsid w:val="00633B3A"/>
    <w:rsid w:val="006422D4"/>
    <w:rsid w:val="00642E73"/>
    <w:rsid w:val="00643F6D"/>
    <w:rsid w:val="00645171"/>
    <w:rsid w:val="00654BA2"/>
    <w:rsid w:val="006552EE"/>
    <w:rsid w:val="0066315A"/>
    <w:rsid w:val="00665085"/>
    <w:rsid w:val="0066582D"/>
    <w:rsid w:val="00673BD8"/>
    <w:rsid w:val="00676BF8"/>
    <w:rsid w:val="006778C6"/>
    <w:rsid w:val="00681D7C"/>
    <w:rsid w:val="006834F3"/>
    <w:rsid w:val="006912C4"/>
    <w:rsid w:val="00693880"/>
    <w:rsid w:val="00694150"/>
    <w:rsid w:val="006958D8"/>
    <w:rsid w:val="006979DD"/>
    <w:rsid w:val="006B0A53"/>
    <w:rsid w:val="006B119A"/>
    <w:rsid w:val="006B32FF"/>
    <w:rsid w:val="006B5863"/>
    <w:rsid w:val="006C038F"/>
    <w:rsid w:val="006D54C2"/>
    <w:rsid w:val="006E4A71"/>
    <w:rsid w:val="006F15DC"/>
    <w:rsid w:val="006F349A"/>
    <w:rsid w:val="007036D7"/>
    <w:rsid w:val="007052F5"/>
    <w:rsid w:val="00712301"/>
    <w:rsid w:val="00713309"/>
    <w:rsid w:val="007146EF"/>
    <w:rsid w:val="00716C64"/>
    <w:rsid w:val="00723699"/>
    <w:rsid w:val="00723D23"/>
    <w:rsid w:val="007266F3"/>
    <w:rsid w:val="00727B27"/>
    <w:rsid w:val="007337DD"/>
    <w:rsid w:val="00750BCB"/>
    <w:rsid w:val="007517F0"/>
    <w:rsid w:val="00751E0B"/>
    <w:rsid w:val="0076083C"/>
    <w:rsid w:val="00770358"/>
    <w:rsid w:val="007744E7"/>
    <w:rsid w:val="00774969"/>
    <w:rsid w:val="00783A63"/>
    <w:rsid w:val="00792025"/>
    <w:rsid w:val="00792EB3"/>
    <w:rsid w:val="007A2103"/>
    <w:rsid w:val="007A49EF"/>
    <w:rsid w:val="007B2A65"/>
    <w:rsid w:val="007B2BEA"/>
    <w:rsid w:val="007B48FA"/>
    <w:rsid w:val="007D4A2D"/>
    <w:rsid w:val="007E3CBE"/>
    <w:rsid w:val="007F16B3"/>
    <w:rsid w:val="0080131B"/>
    <w:rsid w:val="00801905"/>
    <w:rsid w:val="0080458F"/>
    <w:rsid w:val="00812547"/>
    <w:rsid w:val="008132DF"/>
    <w:rsid w:val="00830825"/>
    <w:rsid w:val="00832CB8"/>
    <w:rsid w:val="008425A3"/>
    <w:rsid w:val="00842915"/>
    <w:rsid w:val="00842E7B"/>
    <w:rsid w:val="0085404A"/>
    <w:rsid w:val="00863294"/>
    <w:rsid w:val="008724B2"/>
    <w:rsid w:val="00874FE5"/>
    <w:rsid w:val="008800EE"/>
    <w:rsid w:val="00885B79"/>
    <w:rsid w:val="0088619B"/>
    <w:rsid w:val="00892823"/>
    <w:rsid w:val="00894BB6"/>
    <w:rsid w:val="00895B67"/>
    <w:rsid w:val="008962AE"/>
    <w:rsid w:val="00896A95"/>
    <w:rsid w:val="008C1E0B"/>
    <w:rsid w:val="008C3975"/>
    <w:rsid w:val="008C3DDF"/>
    <w:rsid w:val="008C5527"/>
    <w:rsid w:val="008D2B63"/>
    <w:rsid w:val="008E0D31"/>
    <w:rsid w:val="008E1DB8"/>
    <w:rsid w:val="008E7B09"/>
    <w:rsid w:val="008F47B5"/>
    <w:rsid w:val="008F6A1E"/>
    <w:rsid w:val="00911225"/>
    <w:rsid w:val="009229E8"/>
    <w:rsid w:val="00927251"/>
    <w:rsid w:val="00932006"/>
    <w:rsid w:val="00942D70"/>
    <w:rsid w:val="00945287"/>
    <w:rsid w:val="0094765E"/>
    <w:rsid w:val="00950A3C"/>
    <w:rsid w:val="009564F1"/>
    <w:rsid w:val="00956EB7"/>
    <w:rsid w:val="00961FAE"/>
    <w:rsid w:val="00965D9B"/>
    <w:rsid w:val="00974977"/>
    <w:rsid w:val="00982F76"/>
    <w:rsid w:val="009844DF"/>
    <w:rsid w:val="009925CF"/>
    <w:rsid w:val="00995663"/>
    <w:rsid w:val="009A03B5"/>
    <w:rsid w:val="009C23FD"/>
    <w:rsid w:val="009C639A"/>
    <w:rsid w:val="009D3E87"/>
    <w:rsid w:val="009E1631"/>
    <w:rsid w:val="009E5F96"/>
    <w:rsid w:val="009F01CE"/>
    <w:rsid w:val="009F0514"/>
    <w:rsid w:val="009F594C"/>
    <w:rsid w:val="009F6873"/>
    <w:rsid w:val="00A00FF4"/>
    <w:rsid w:val="00A01FF2"/>
    <w:rsid w:val="00A02AC1"/>
    <w:rsid w:val="00A05450"/>
    <w:rsid w:val="00A066E9"/>
    <w:rsid w:val="00A15516"/>
    <w:rsid w:val="00A20B9B"/>
    <w:rsid w:val="00A20DD0"/>
    <w:rsid w:val="00A26173"/>
    <w:rsid w:val="00A44CFD"/>
    <w:rsid w:val="00A456F9"/>
    <w:rsid w:val="00A52EEC"/>
    <w:rsid w:val="00A55648"/>
    <w:rsid w:val="00A6612F"/>
    <w:rsid w:val="00A7108F"/>
    <w:rsid w:val="00A722A4"/>
    <w:rsid w:val="00A74446"/>
    <w:rsid w:val="00A761E7"/>
    <w:rsid w:val="00A80220"/>
    <w:rsid w:val="00A8114E"/>
    <w:rsid w:val="00A841E7"/>
    <w:rsid w:val="00A926F7"/>
    <w:rsid w:val="00A945B4"/>
    <w:rsid w:val="00A96CB7"/>
    <w:rsid w:val="00A97A1B"/>
    <w:rsid w:val="00AC13DF"/>
    <w:rsid w:val="00AC15C1"/>
    <w:rsid w:val="00AC15C9"/>
    <w:rsid w:val="00AC276D"/>
    <w:rsid w:val="00AD08E8"/>
    <w:rsid w:val="00AD1AE0"/>
    <w:rsid w:val="00AD226F"/>
    <w:rsid w:val="00AE04C9"/>
    <w:rsid w:val="00AE2F4A"/>
    <w:rsid w:val="00AE5DF2"/>
    <w:rsid w:val="00AF176F"/>
    <w:rsid w:val="00B010A3"/>
    <w:rsid w:val="00B04E0C"/>
    <w:rsid w:val="00B1538A"/>
    <w:rsid w:val="00B17F08"/>
    <w:rsid w:val="00B21308"/>
    <w:rsid w:val="00B23EA9"/>
    <w:rsid w:val="00B37A4F"/>
    <w:rsid w:val="00B51A87"/>
    <w:rsid w:val="00B52280"/>
    <w:rsid w:val="00B53AC4"/>
    <w:rsid w:val="00B60091"/>
    <w:rsid w:val="00B67426"/>
    <w:rsid w:val="00B7059D"/>
    <w:rsid w:val="00B85CE8"/>
    <w:rsid w:val="00B86597"/>
    <w:rsid w:val="00B91554"/>
    <w:rsid w:val="00BA5F02"/>
    <w:rsid w:val="00BB08DA"/>
    <w:rsid w:val="00BB11E2"/>
    <w:rsid w:val="00BB1F38"/>
    <w:rsid w:val="00BB2060"/>
    <w:rsid w:val="00BB7747"/>
    <w:rsid w:val="00BC0320"/>
    <w:rsid w:val="00BC1346"/>
    <w:rsid w:val="00BC466B"/>
    <w:rsid w:val="00BD7B11"/>
    <w:rsid w:val="00BE75BC"/>
    <w:rsid w:val="00BF1B11"/>
    <w:rsid w:val="00BF489B"/>
    <w:rsid w:val="00BF5E95"/>
    <w:rsid w:val="00BF631D"/>
    <w:rsid w:val="00BF7129"/>
    <w:rsid w:val="00C04286"/>
    <w:rsid w:val="00C05E24"/>
    <w:rsid w:val="00C06A0C"/>
    <w:rsid w:val="00C06E56"/>
    <w:rsid w:val="00C10133"/>
    <w:rsid w:val="00C10FFB"/>
    <w:rsid w:val="00C14E27"/>
    <w:rsid w:val="00C208DB"/>
    <w:rsid w:val="00C20D42"/>
    <w:rsid w:val="00C24CCD"/>
    <w:rsid w:val="00C30557"/>
    <w:rsid w:val="00C31696"/>
    <w:rsid w:val="00C317F8"/>
    <w:rsid w:val="00C323E4"/>
    <w:rsid w:val="00C368A1"/>
    <w:rsid w:val="00C402DA"/>
    <w:rsid w:val="00C41413"/>
    <w:rsid w:val="00C4584B"/>
    <w:rsid w:val="00C50378"/>
    <w:rsid w:val="00C506A4"/>
    <w:rsid w:val="00C5492D"/>
    <w:rsid w:val="00C54961"/>
    <w:rsid w:val="00C54E00"/>
    <w:rsid w:val="00C5565C"/>
    <w:rsid w:val="00C74E88"/>
    <w:rsid w:val="00C77491"/>
    <w:rsid w:val="00C90D06"/>
    <w:rsid w:val="00CA19C0"/>
    <w:rsid w:val="00CA40B5"/>
    <w:rsid w:val="00CB6D6E"/>
    <w:rsid w:val="00CC3A89"/>
    <w:rsid w:val="00CC7ACC"/>
    <w:rsid w:val="00CE56F5"/>
    <w:rsid w:val="00CF2D82"/>
    <w:rsid w:val="00CF7547"/>
    <w:rsid w:val="00CF7F0F"/>
    <w:rsid w:val="00D00FD5"/>
    <w:rsid w:val="00D015DD"/>
    <w:rsid w:val="00D01607"/>
    <w:rsid w:val="00D16CA3"/>
    <w:rsid w:val="00D17572"/>
    <w:rsid w:val="00D25F08"/>
    <w:rsid w:val="00D3018A"/>
    <w:rsid w:val="00D4280B"/>
    <w:rsid w:val="00D443D6"/>
    <w:rsid w:val="00D452E1"/>
    <w:rsid w:val="00D53739"/>
    <w:rsid w:val="00D60DA7"/>
    <w:rsid w:val="00D70864"/>
    <w:rsid w:val="00D71BFF"/>
    <w:rsid w:val="00D73D9C"/>
    <w:rsid w:val="00D80D47"/>
    <w:rsid w:val="00D8772F"/>
    <w:rsid w:val="00D905B8"/>
    <w:rsid w:val="00D9713F"/>
    <w:rsid w:val="00DA415A"/>
    <w:rsid w:val="00DA6A4B"/>
    <w:rsid w:val="00DB1F7E"/>
    <w:rsid w:val="00DB37F4"/>
    <w:rsid w:val="00DB4631"/>
    <w:rsid w:val="00DB4A76"/>
    <w:rsid w:val="00DB59D8"/>
    <w:rsid w:val="00DB79A0"/>
    <w:rsid w:val="00DC0680"/>
    <w:rsid w:val="00DC09B2"/>
    <w:rsid w:val="00DC1408"/>
    <w:rsid w:val="00DC2BA7"/>
    <w:rsid w:val="00DC4711"/>
    <w:rsid w:val="00DC67C8"/>
    <w:rsid w:val="00DC7AE8"/>
    <w:rsid w:val="00DD114E"/>
    <w:rsid w:val="00DD1B03"/>
    <w:rsid w:val="00DD1C24"/>
    <w:rsid w:val="00DE0720"/>
    <w:rsid w:val="00DF03C4"/>
    <w:rsid w:val="00DF0F41"/>
    <w:rsid w:val="00DF4130"/>
    <w:rsid w:val="00E02C92"/>
    <w:rsid w:val="00E11E87"/>
    <w:rsid w:val="00E146F2"/>
    <w:rsid w:val="00E1509A"/>
    <w:rsid w:val="00E224C4"/>
    <w:rsid w:val="00E22825"/>
    <w:rsid w:val="00E24FB9"/>
    <w:rsid w:val="00E26E5C"/>
    <w:rsid w:val="00E30815"/>
    <w:rsid w:val="00E40EF4"/>
    <w:rsid w:val="00E50FAA"/>
    <w:rsid w:val="00E52AB4"/>
    <w:rsid w:val="00E539FB"/>
    <w:rsid w:val="00E605C8"/>
    <w:rsid w:val="00E64681"/>
    <w:rsid w:val="00E652A4"/>
    <w:rsid w:val="00E663A9"/>
    <w:rsid w:val="00E6718A"/>
    <w:rsid w:val="00E67440"/>
    <w:rsid w:val="00E67A2F"/>
    <w:rsid w:val="00E703D1"/>
    <w:rsid w:val="00E71B1C"/>
    <w:rsid w:val="00E77A93"/>
    <w:rsid w:val="00E816B1"/>
    <w:rsid w:val="00E8402B"/>
    <w:rsid w:val="00E9631E"/>
    <w:rsid w:val="00EA5C18"/>
    <w:rsid w:val="00EB4F1E"/>
    <w:rsid w:val="00EC2602"/>
    <w:rsid w:val="00EC4A5E"/>
    <w:rsid w:val="00EC4E53"/>
    <w:rsid w:val="00ED3D4B"/>
    <w:rsid w:val="00ED5331"/>
    <w:rsid w:val="00EF1D9E"/>
    <w:rsid w:val="00EF2F06"/>
    <w:rsid w:val="00EF7A15"/>
    <w:rsid w:val="00F02716"/>
    <w:rsid w:val="00F05FD6"/>
    <w:rsid w:val="00F0683A"/>
    <w:rsid w:val="00F1009E"/>
    <w:rsid w:val="00F126E8"/>
    <w:rsid w:val="00F132C1"/>
    <w:rsid w:val="00F1351D"/>
    <w:rsid w:val="00F16D6F"/>
    <w:rsid w:val="00F224C4"/>
    <w:rsid w:val="00F226EF"/>
    <w:rsid w:val="00F24866"/>
    <w:rsid w:val="00F425DA"/>
    <w:rsid w:val="00F42B57"/>
    <w:rsid w:val="00F52D93"/>
    <w:rsid w:val="00F555EA"/>
    <w:rsid w:val="00F57E4E"/>
    <w:rsid w:val="00F6267F"/>
    <w:rsid w:val="00F64D80"/>
    <w:rsid w:val="00F70BD2"/>
    <w:rsid w:val="00F74D9F"/>
    <w:rsid w:val="00F7796E"/>
    <w:rsid w:val="00FA3507"/>
    <w:rsid w:val="00FA7281"/>
    <w:rsid w:val="00FA7FDD"/>
    <w:rsid w:val="00FB1172"/>
    <w:rsid w:val="00FB7ECC"/>
    <w:rsid w:val="00FC0454"/>
    <w:rsid w:val="00FC4CB8"/>
    <w:rsid w:val="00FD288F"/>
    <w:rsid w:val="00FD7363"/>
    <w:rsid w:val="00FE2E7F"/>
    <w:rsid w:val="00FE53A4"/>
    <w:rsid w:val="00FF0E42"/>
    <w:rsid w:val="00FF52E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92EB3"/>
    <w:rPr>
      <w:rFonts w:ascii="Courier New" w:hAnsi="Courier New"/>
    </w:rPr>
  </w:style>
  <w:style w:type="paragraph" w:styleId="Titolo1">
    <w:name w:val="heading 1"/>
    <w:basedOn w:val="Normale"/>
    <w:next w:val="Normale"/>
    <w:link w:val="Titolo1Carattere"/>
    <w:qFormat/>
    <w:rsid w:val="00974977"/>
    <w:pPr>
      <w:keepNext/>
      <w:ind w:left="1134" w:hanging="1134"/>
      <w:jc w:val="center"/>
      <w:outlineLvl w:val="0"/>
    </w:pPr>
    <w:rPr>
      <w:rFonts w:ascii="Bookman Old Style" w:hAnsi="Bookman Old Style"/>
      <w:sz w:val="32"/>
    </w:rPr>
  </w:style>
  <w:style w:type="paragraph" w:styleId="Titolo2">
    <w:name w:val="heading 2"/>
    <w:basedOn w:val="Normale"/>
    <w:next w:val="Normale"/>
    <w:link w:val="Titolo2Carattere"/>
    <w:semiHidden/>
    <w:unhideWhenUsed/>
    <w:qFormat/>
    <w:rsid w:val="00974977"/>
    <w:pPr>
      <w:keepNext/>
      <w:jc w:val="center"/>
      <w:outlineLvl w:val="1"/>
    </w:pPr>
    <w:rPr>
      <w:b/>
      <w:sz w:val="22"/>
    </w:rPr>
  </w:style>
  <w:style w:type="paragraph" w:styleId="Titolo5">
    <w:name w:val="heading 5"/>
    <w:basedOn w:val="Normale"/>
    <w:next w:val="Normale"/>
    <w:link w:val="Titolo5Carattere"/>
    <w:semiHidden/>
    <w:unhideWhenUsed/>
    <w:qFormat/>
    <w:rsid w:val="0025457B"/>
    <w:pPr>
      <w:keepNext/>
      <w:keepLines/>
      <w:spacing w:before="200"/>
      <w:outlineLvl w:val="4"/>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unhideWhenUsed/>
    <w:qFormat/>
    <w:rsid w:val="0005455A"/>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semiHidden/>
    <w:unhideWhenUsed/>
    <w:qFormat/>
    <w:rsid w:val="0005455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7B48FA"/>
    <w:pPr>
      <w:tabs>
        <w:tab w:val="center" w:pos="4819"/>
        <w:tab w:val="right" w:pos="9638"/>
      </w:tabs>
    </w:pPr>
  </w:style>
  <w:style w:type="paragraph" w:styleId="Pidipagina">
    <w:name w:val="footer"/>
    <w:basedOn w:val="Normale"/>
    <w:link w:val="PidipaginaCarattere"/>
    <w:rsid w:val="007B48FA"/>
    <w:pPr>
      <w:tabs>
        <w:tab w:val="center" w:pos="4819"/>
        <w:tab w:val="right" w:pos="9638"/>
      </w:tabs>
    </w:pPr>
  </w:style>
  <w:style w:type="character" w:customStyle="1" w:styleId="Titolo1Carattere">
    <w:name w:val="Titolo 1 Carattere"/>
    <w:basedOn w:val="Carpredefinitoparagrafo"/>
    <w:link w:val="Titolo1"/>
    <w:rsid w:val="00974977"/>
    <w:rPr>
      <w:rFonts w:ascii="Bookman Old Style" w:hAnsi="Bookman Old Style"/>
      <w:sz w:val="32"/>
    </w:rPr>
  </w:style>
  <w:style w:type="character" w:customStyle="1" w:styleId="Titolo2Carattere">
    <w:name w:val="Titolo 2 Carattere"/>
    <w:basedOn w:val="Carpredefinitoparagrafo"/>
    <w:link w:val="Titolo2"/>
    <w:semiHidden/>
    <w:rsid w:val="00974977"/>
    <w:rPr>
      <w:rFonts w:ascii="Courier New" w:hAnsi="Courier New"/>
      <w:b/>
      <w:sz w:val="22"/>
    </w:rPr>
  </w:style>
  <w:style w:type="character" w:styleId="Collegamentoipertestuale">
    <w:name w:val="Hyperlink"/>
    <w:basedOn w:val="Carpredefinitoparagrafo"/>
    <w:unhideWhenUsed/>
    <w:rsid w:val="00974977"/>
    <w:rPr>
      <w:color w:val="0000FF"/>
      <w:u w:val="single"/>
    </w:rPr>
  </w:style>
  <w:style w:type="character" w:customStyle="1" w:styleId="IntestazioneCarattere">
    <w:name w:val="Intestazione Carattere"/>
    <w:basedOn w:val="Carpredefinitoparagrafo"/>
    <w:link w:val="Intestazione"/>
    <w:rsid w:val="00974977"/>
    <w:rPr>
      <w:sz w:val="24"/>
      <w:szCs w:val="24"/>
    </w:rPr>
  </w:style>
  <w:style w:type="paragraph" w:styleId="Corpodeltesto">
    <w:name w:val="Body Text"/>
    <w:basedOn w:val="Normale"/>
    <w:link w:val="CorpodeltestoCarattere"/>
    <w:unhideWhenUsed/>
    <w:rsid w:val="00974977"/>
    <w:pPr>
      <w:jc w:val="both"/>
    </w:pPr>
    <w:rPr>
      <w:sz w:val="22"/>
    </w:rPr>
  </w:style>
  <w:style w:type="character" w:customStyle="1" w:styleId="CorpodeltestoCarattere">
    <w:name w:val="Corpo del testo Carattere"/>
    <w:basedOn w:val="Carpredefinitoparagrafo"/>
    <w:link w:val="Corpodeltesto"/>
    <w:rsid w:val="00974977"/>
    <w:rPr>
      <w:rFonts w:ascii="Courier New" w:hAnsi="Courier New"/>
      <w:sz w:val="22"/>
    </w:rPr>
  </w:style>
  <w:style w:type="paragraph" w:styleId="Corpodeltesto2">
    <w:name w:val="Body Text 2"/>
    <w:basedOn w:val="Normale"/>
    <w:link w:val="Corpodeltesto2Carattere"/>
    <w:unhideWhenUsed/>
    <w:rsid w:val="00974977"/>
    <w:rPr>
      <w:sz w:val="22"/>
    </w:rPr>
  </w:style>
  <w:style w:type="character" w:customStyle="1" w:styleId="Corpodeltesto2Carattere">
    <w:name w:val="Corpo del testo 2 Carattere"/>
    <w:basedOn w:val="Carpredefinitoparagrafo"/>
    <w:link w:val="Corpodeltesto2"/>
    <w:rsid w:val="00974977"/>
    <w:rPr>
      <w:rFonts w:ascii="Courier New" w:hAnsi="Courier New"/>
      <w:sz w:val="22"/>
    </w:rPr>
  </w:style>
  <w:style w:type="paragraph" w:styleId="Corpodeltesto3">
    <w:name w:val="Body Text 3"/>
    <w:basedOn w:val="Normale"/>
    <w:link w:val="Corpodeltesto3Carattere"/>
    <w:unhideWhenUsed/>
    <w:rsid w:val="00974977"/>
    <w:pPr>
      <w:jc w:val="center"/>
    </w:pPr>
    <w:rPr>
      <w:b/>
      <w:bCs/>
      <w:sz w:val="22"/>
    </w:rPr>
  </w:style>
  <w:style w:type="character" w:customStyle="1" w:styleId="Corpodeltesto3Carattere">
    <w:name w:val="Corpo del testo 3 Carattere"/>
    <w:basedOn w:val="Carpredefinitoparagrafo"/>
    <w:link w:val="Corpodeltesto3"/>
    <w:rsid w:val="00974977"/>
    <w:rPr>
      <w:rFonts w:ascii="Courier New" w:hAnsi="Courier New"/>
      <w:b/>
      <w:bCs/>
      <w:sz w:val="22"/>
    </w:rPr>
  </w:style>
  <w:style w:type="paragraph" w:styleId="Paragrafoelenco">
    <w:name w:val="List Paragraph"/>
    <w:basedOn w:val="Normale"/>
    <w:uiPriority w:val="34"/>
    <w:qFormat/>
    <w:rsid w:val="008E1DB8"/>
    <w:pPr>
      <w:ind w:left="720"/>
      <w:contextualSpacing/>
    </w:pPr>
  </w:style>
  <w:style w:type="character" w:customStyle="1" w:styleId="Titolo5Carattere">
    <w:name w:val="Titolo 5 Carattere"/>
    <w:basedOn w:val="Carpredefinitoparagrafo"/>
    <w:link w:val="Titolo5"/>
    <w:semiHidden/>
    <w:rsid w:val="0025457B"/>
    <w:rPr>
      <w:rFonts w:asciiTheme="majorHAnsi" w:eastAsiaTheme="majorEastAsia" w:hAnsiTheme="majorHAnsi" w:cstheme="majorBidi"/>
      <w:color w:val="243F60" w:themeColor="accent1" w:themeShade="7F"/>
    </w:rPr>
  </w:style>
  <w:style w:type="character" w:styleId="Enfasigrassetto">
    <w:name w:val="Strong"/>
    <w:basedOn w:val="Carpredefinitoparagrafo"/>
    <w:uiPriority w:val="22"/>
    <w:qFormat/>
    <w:rsid w:val="0025457B"/>
    <w:rPr>
      <w:b/>
      <w:bCs/>
    </w:rPr>
  </w:style>
  <w:style w:type="character" w:customStyle="1" w:styleId="Titolo8Carattere">
    <w:name w:val="Titolo 8 Carattere"/>
    <w:basedOn w:val="Carpredefinitoparagrafo"/>
    <w:link w:val="Titolo8"/>
    <w:rsid w:val="0005455A"/>
    <w:rPr>
      <w:rFonts w:asciiTheme="majorHAnsi" w:eastAsiaTheme="majorEastAsia" w:hAnsiTheme="majorHAnsi" w:cstheme="majorBidi"/>
      <w:color w:val="404040" w:themeColor="text1" w:themeTint="BF"/>
    </w:rPr>
  </w:style>
  <w:style w:type="character" w:customStyle="1" w:styleId="Titolo9Carattere">
    <w:name w:val="Titolo 9 Carattere"/>
    <w:basedOn w:val="Carpredefinitoparagrafo"/>
    <w:link w:val="Titolo9"/>
    <w:semiHidden/>
    <w:rsid w:val="0005455A"/>
    <w:rPr>
      <w:rFonts w:asciiTheme="majorHAnsi" w:eastAsiaTheme="majorEastAsia" w:hAnsiTheme="majorHAnsi" w:cstheme="majorBidi"/>
      <w:i/>
      <w:iCs/>
      <w:color w:val="404040" w:themeColor="text1" w:themeTint="BF"/>
    </w:rPr>
  </w:style>
  <w:style w:type="character" w:customStyle="1" w:styleId="PidipaginaCarattere">
    <w:name w:val="Piè di pagina Carattere"/>
    <w:basedOn w:val="Carpredefinitoparagrafo"/>
    <w:link w:val="Pidipagina"/>
    <w:rsid w:val="00A01FF2"/>
    <w:rPr>
      <w:rFonts w:ascii="Courier New" w:hAnsi="Courier New"/>
    </w:rPr>
  </w:style>
  <w:style w:type="paragraph" w:styleId="Sommario1">
    <w:name w:val="toc 1"/>
    <w:basedOn w:val="Normale"/>
    <w:next w:val="Normale"/>
    <w:autoRedefine/>
    <w:rsid w:val="00023064"/>
    <w:pPr>
      <w:jc w:val="both"/>
    </w:pPr>
    <w:rPr>
      <w:rFonts w:ascii="Times New Roman" w:hAnsi="Times New Roman"/>
      <w:bCs/>
      <w:sz w:val="24"/>
    </w:rPr>
  </w:style>
  <w:style w:type="paragraph" w:styleId="Testofumetto">
    <w:name w:val="Balloon Text"/>
    <w:basedOn w:val="Normale"/>
    <w:link w:val="TestofumettoCarattere"/>
    <w:rsid w:val="00E50FAA"/>
    <w:rPr>
      <w:rFonts w:ascii="Tahoma" w:hAnsi="Tahoma" w:cs="Tahoma"/>
      <w:sz w:val="16"/>
      <w:szCs w:val="16"/>
    </w:rPr>
  </w:style>
  <w:style w:type="character" w:customStyle="1" w:styleId="TestofumettoCarattere">
    <w:name w:val="Testo fumetto Carattere"/>
    <w:basedOn w:val="Carpredefinitoparagrafo"/>
    <w:link w:val="Testofumetto"/>
    <w:rsid w:val="00E50FAA"/>
    <w:rPr>
      <w:rFonts w:ascii="Tahoma" w:hAnsi="Tahoma" w:cs="Tahoma"/>
      <w:sz w:val="16"/>
      <w:szCs w:val="16"/>
    </w:rPr>
  </w:style>
  <w:style w:type="paragraph" w:styleId="Citazioneintensa">
    <w:name w:val="Intense Quote"/>
    <w:basedOn w:val="Normale"/>
    <w:next w:val="Normale"/>
    <w:link w:val="CitazioneintensaCarattere"/>
    <w:uiPriority w:val="30"/>
    <w:qFormat/>
    <w:rsid w:val="00C20D42"/>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C20D42"/>
    <w:rPr>
      <w:rFonts w:ascii="Courier New" w:hAnsi="Courier New"/>
      <w:b/>
      <w:bCs/>
      <w:i/>
      <w:iCs/>
      <w:color w:val="4F81BD" w:themeColor="accent1"/>
    </w:rPr>
  </w:style>
  <w:style w:type="character" w:styleId="Titolodellibro">
    <w:name w:val="Book Title"/>
    <w:basedOn w:val="Carpredefinitoparagrafo"/>
    <w:uiPriority w:val="33"/>
    <w:qFormat/>
    <w:rsid w:val="00F70BD2"/>
    <w:rPr>
      <w:b/>
      <w:bCs/>
      <w:smallCaps/>
      <w:spacing w:val="5"/>
    </w:rPr>
  </w:style>
  <w:style w:type="character" w:styleId="Numeropagina">
    <w:name w:val="page number"/>
    <w:basedOn w:val="Carpredefinitoparagrafo"/>
    <w:rsid w:val="0029732F"/>
  </w:style>
  <w:style w:type="paragraph" w:styleId="Titolo">
    <w:name w:val="Title"/>
    <w:basedOn w:val="Normale"/>
    <w:link w:val="TitoloCarattere"/>
    <w:qFormat/>
    <w:rsid w:val="0029732F"/>
    <w:pPr>
      <w:ind w:left="709"/>
      <w:jc w:val="center"/>
    </w:pPr>
    <w:rPr>
      <w:rFonts w:ascii="Arial" w:hAnsi="Arial" w:cs="Arial"/>
      <w:b/>
      <w:u w:val="single"/>
    </w:rPr>
  </w:style>
  <w:style w:type="character" w:customStyle="1" w:styleId="TitoloCarattere">
    <w:name w:val="Titolo Carattere"/>
    <w:basedOn w:val="Carpredefinitoparagrafo"/>
    <w:link w:val="Titolo"/>
    <w:rsid w:val="0029732F"/>
    <w:rPr>
      <w:rFonts w:ascii="Arial" w:hAnsi="Arial" w:cs="Arial"/>
      <w:b/>
      <w:u w:val="single"/>
    </w:rPr>
  </w:style>
  <w:style w:type="paragraph" w:styleId="Testonotaapidipagina">
    <w:name w:val="footnote text"/>
    <w:basedOn w:val="Normale"/>
    <w:link w:val="TestonotaapidipaginaCarattere"/>
    <w:uiPriority w:val="99"/>
    <w:rsid w:val="0029732F"/>
    <w:rPr>
      <w:rFonts w:ascii="Times New Roman" w:hAnsi="Times New Roman"/>
    </w:rPr>
  </w:style>
  <w:style w:type="character" w:customStyle="1" w:styleId="TestonotaapidipaginaCarattere">
    <w:name w:val="Testo nota a piè di pagina Carattere"/>
    <w:basedOn w:val="Carpredefinitoparagrafo"/>
    <w:link w:val="Testonotaapidipagina"/>
    <w:uiPriority w:val="99"/>
    <w:rsid w:val="0029732F"/>
  </w:style>
  <w:style w:type="character" w:styleId="Rimandonotaapidipagina">
    <w:name w:val="footnote reference"/>
    <w:basedOn w:val="Carpredefinitoparagrafo"/>
    <w:rsid w:val="00643F6D"/>
    <w:rPr>
      <w:vertAlign w:val="superscript"/>
    </w:rPr>
  </w:style>
  <w:style w:type="paragraph" w:styleId="PreformattatoHTML">
    <w:name w:val="HTML Preformatted"/>
    <w:basedOn w:val="Normale"/>
    <w:link w:val="PreformattatoHTMLCarattere"/>
    <w:uiPriority w:val="99"/>
    <w:unhideWhenUsed/>
    <w:rsid w:val="006B3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rPr>
  </w:style>
  <w:style w:type="character" w:customStyle="1" w:styleId="PreformattatoHTMLCarattere">
    <w:name w:val="Preformattato HTML Carattere"/>
    <w:basedOn w:val="Carpredefinitoparagrafo"/>
    <w:link w:val="PreformattatoHTML"/>
    <w:uiPriority w:val="99"/>
    <w:rsid w:val="006B32FF"/>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65884533">
      <w:bodyDiv w:val="1"/>
      <w:marLeft w:val="0"/>
      <w:marRight w:val="0"/>
      <w:marTop w:val="0"/>
      <w:marBottom w:val="0"/>
      <w:divBdr>
        <w:top w:val="none" w:sz="0" w:space="0" w:color="auto"/>
        <w:left w:val="none" w:sz="0" w:space="0" w:color="auto"/>
        <w:bottom w:val="none" w:sz="0" w:space="0" w:color="auto"/>
        <w:right w:val="none" w:sz="0" w:space="0" w:color="auto"/>
      </w:divBdr>
    </w:div>
    <w:div w:id="133766473">
      <w:bodyDiv w:val="1"/>
      <w:marLeft w:val="0"/>
      <w:marRight w:val="0"/>
      <w:marTop w:val="0"/>
      <w:marBottom w:val="0"/>
      <w:divBdr>
        <w:top w:val="none" w:sz="0" w:space="0" w:color="auto"/>
        <w:left w:val="none" w:sz="0" w:space="0" w:color="auto"/>
        <w:bottom w:val="none" w:sz="0" w:space="0" w:color="auto"/>
        <w:right w:val="none" w:sz="0" w:space="0" w:color="auto"/>
      </w:divBdr>
    </w:div>
    <w:div w:id="280848037">
      <w:bodyDiv w:val="1"/>
      <w:marLeft w:val="0"/>
      <w:marRight w:val="0"/>
      <w:marTop w:val="0"/>
      <w:marBottom w:val="0"/>
      <w:divBdr>
        <w:top w:val="none" w:sz="0" w:space="0" w:color="auto"/>
        <w:left w:val="none" w:sz="0" w:space="0" w:color="auto"/>
        <w:bottom w:val="none" w:sz="0" w:space="0" w:color="auto"/>
        <w:right w:val="none" w:sz="0" w:space="0" w:color="auto"/>
      </w:divBdr>
    </w:div>
    <w:div w:id="430010151">
      <w:bodyDiv w:val="1"/>
      <w:marLeft w:val="0"/>
      <w:marRight w:val="0"/>
      <w:marTop w:val="0"/>
      <w:marBottom w:val="0"/>
      <w:divBdr>
        <w:top w:val="none" w:sz="0" w:space="0" w:color="auto"/>
        <w:left w:val="none" w:sz="0" w:space="0" w:color="auto"/>
        <w:bottom w:val="none" w:sz="0" w:space="0" w:color="auto"/>
        <w:right w:val="none" w:sz="0" w:space="0" w:color="auto"/>
      </w:divBdr>
    </w:div>
    <w:div w:id="447354332">
      <w:bodyDiv w:val="1"/>
      <w:marLeft w:val="0"/>
      <w:marRight w:val="0"/>
      <w:marTop w:val="0"/>
      <w:marBottom w:val="0"/>
      <w:divBdr>
        <w:top w:val="none" w:sz="0" w:space="0" w:color="auto"/>
        <w:left w:val="none" w:sz="0" w:space="0" w:color="auto"/>
        <w:bottom w:val="none" w:sz="0" w:space="0" w:color="auto"/>
        <w:right w:val="none" w:sz="0" w:space="0" w:color="auto"/>
      </w:divBdr>
    </w:div>
    <w:div w:id="516427315">
      <w:bodyDiv w:val="1"/>
      <w:marLeft w:val="0"/>
      <w:marRight w:val="0"/>
      <w:marTop w:val="0"/>
      <w:marBottom w:val="0"/>
      <w:divBdr>
        <w:top w:val="none" w:sz="0" w:space="0" w:color="auto"/>
        <w:left w:val="none" w:sz="0" w:space="0" w:color="auto"/>
        <w:bottom w:val="none" w:sz="0" w:space="0" w:color="auto"/>
        <w:right w:val="none" w:sz="0" w:space="0" w:color="auto"/>
      </w:divBdr>
    </w:div>
    <w:div w:id="554391312">
      <w:bodyDiv w:val="1"/>
      <w:marLeft w:val="0"/>
      <w:marRight w:val="0"/>
      <w:marTop w:val="0"/>
      <w:marBottom w:val="0"/>
      <w:divBdr>
        <w:top w:val="none" w:sz="0" w:space="0" w:color="auto"/>
        <w:left w:val="none" w:sz="0" w:space="0" w:color="auto"/>
        <w:bottom w:val="none" w:sz="0" w:space="0" w:color="auto"/>
        <w:right w:val="none" w:sz="0" w:space="0" w:color="auto"/>
      </w:divBdr>
      <w:divsChild>
        <w:div w:id="448743940">
          <w:marLeft w:val="0"/>
          <w:marRight w:val="0"/>
          <w:marTop w:val="0"/>
          <w:marBottom w:val="0"/>
          <w:divBdr>
            <w:top w:val="none" w:sz="0" w:space="0" w:color="auto"/>
            <w:left w:val="none" w:sz="0" w:space="0" w:color="auto"/>
            <w:bottom w:val="none" w:sz="0" w:space="0" w:color="auto"/>
            <w:right w:val="none" w:sz="0" w:space="0" w:color="auto"/>
          </w:divBdr>
          <w:divsChild>
            <w:div w:id="1319188635">
              <w:marLeft w:val="0"/>
              <w:marRight w:val="0"/>
              <w:marTop w:val="0"/>
              <w:marBottom w:val="0"/>
              <w:divBdr>
                <w:top w:val="none" w:sz="0" w:space="0" w:color="auto"/>
                <w:left w:val="none" w:sz="0" w:space="0" w:color="auto"/>
                <w:bottom w:val="none" w:sz="0" w:space="0" w:color="auto"/>
                <w:right w:val="none" w:sz="0" w:space="0" w:color="auto"/>
              </w:divBdr>
              <w:divsChild>
                <w:div w:id="1228027029">
                  <w:marLeft w:val="0"/>
                  <w:marRight w:val="0"/>
                  <w:marTop w:val="0"/>
                  <w:marBottom w:val="0"/>
                  <w:divBdr>
                    <w:top w:val="none" w:sz="0" w:space="0" w:color="auto"/>
                    <w:left w:val="none" w:sz="0" w:space="0" w:color="auto"/>
                    <w:bottom w:val="none" w:sz="0" w:space="0" w:color="auto"/>
                    <w:right w:val="none" w:sz="0" w:space="0" w:color="auto"/>
                  </w:divBdr>
                  <w:divsChild>
                    <w:div w:id="5733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06763">
      <w:bodyDiv w:val="1"/>
      <w:marLeft w:val="0"/>
      <w:marRight w:val="0"/>
      <w:marTop w:val="0"/>
      <w:marBottom w:val="0"/>
      <w:divBdr>
        <w:top w:val="none" w:sz="0" w:space="0" w:color="auto"/>
        <w:left w:val="none" w:sz="0" w:space="0" w:color="auto"/>
        <w:bottom w:val="none" w:sz="0" w:space="0" w:color="auto"/>
        <w:right w:val="none" w:sz="0" w:space="0" w:color="auto"/>
      </w:divBdr>
      <w:divsChild>
        <w:div w:id="1571689591">
          <w:marLeft w:val="0"/>
          <w:marRight w:val="0"/>
          <w:marTop w:val="0"/>
          <w:marBottom w:val="0"/>
          <w:divBdr>
            <w:top w:val="none" w:sz="0" w:space="0" w:color="auto"/>
            <w:left w:val="none" w:sz="0" w:space="0" w:color="auto"/>
            <w:bottom w:val="none" w:sz="0" w:space="0" w:color="auto"/>
            <w:right w:val="none" w:sz="0" w:space="0" w:color="auto"/>
          </w:divBdr>
          <w:divsChild>
            <w:div w:id="1972007443">
              <w:marLeft w:val="0"/>
              <w:marRight w:val="0"/>
              <w:marTop w:val="0"/>
              <w:marBottom w:val="0"/>
              <w:divBdr>
                <w:top w:val="none" w:sz="0" w:space="0" w:color="auto"/>
                <w:left w:val="none" w:sz="0" w:space="0" w:color="auto"/>
                <w:bottom w:val="none" w:sz="0" w:space="0" w:color="auto"/>
                <w:right w:val="none" w:sz="0" w:space="0" w:color="auto"/>
              </w:divBdr>
              <w:divsChild>
                <w:div w:id="442724146">
                  <w:marLeft w:val="0"/>
                  <w:marRight w:val="0"/>
                  <w:marTop w:val="0"/>
                  <w:marBottom w:val="0"/>
                  <w:divBdr>
                    <w:top w:val="none" w:sz="0" w:space="0" w:color="auto"/>
                    <w:left w:val="none" w:sz="0" w:space="0" w:color="auto"/>
                    <w:bottom w:val="none" w:sz="0" w:space="0" w:color="auto"/>
                    <w:right w:val="none" w:sz="0" w:space="0" w:color="auto"/>
                  </w:divBdr>
                  <w:divsChild>
                    <w:div w:id="5076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6902">
      <w:bodyDiv w:val="1"/>
      <w:marLeft w:val="0"/>
      <w:marRight w:val="0"/>
      <w:marTop w:val="0"/>
      <w:marBottom w:val="0"/>
      <w:divBdr>
        <w:top w:val="none" w:sz="0" w:space="0" w:color="auto"/>
        <w:left w:val="none" w:sz="0" w:space="0" w:color="auto"/>
        <w:bottom w:val="none" w:sz="0" w:space="0" w:color="auto"/>
        <w:right w:val="none" w:sz="0" w:space="0" w:color="auto"/>
      </w:divBdr>
    </w:div>
    <w:div w:id="972372258">
      <w:bodyDiv w:val="1"/>
      <w:marLeft w:val="0"/>
      <w:marRight w:val="0"/>
      <w:marTop w:val="0"/>
      <w:marBottom w:val="0"/>
      <w:divBdr>
        <w:top w:val="none" w:sz="0" w:space="0" w:color="auto"/>
        <w:left w:val="none" w:sz="0" w:space="0" w:color="auto"/>
        <w:bottom w:val="none" w:sz="0" w:space="0" w:color="auto"/>
        <w:right w:val="none" w:sz="0" w:space="0" w:color="auto"/>
      </w:divBdr>
    </w:div>
    <w:div w:id="1027100870">
      <w:bodyDiv w:val="1"/>
      <w:marLeft w:val="0"/>
      <w:marRight w:val="0"/>
      <w:marTop w:val="0"/>
      <w:marBottom w:val="0"/>
      <w:divBdr>
        <w:top w:val="none" w:sz="0" w:space="0" w:color="auto"/>
        <w:left w:val="none" w:sz="0" w:space="0" w:color="auto"/>
        <w:bottom w:val="none" w:sz="0" w:space="0" w:color="auto"/>
        <w:right w:val="none" w:sz="0" w:space="0" w:color="auto"/>
      </w:divBdr>
      <w:divsChild>
        <w:div w:id="1976055850">
          <w:marLeft w:val="0"/>
          <w:marRight w:val="0"/>
          <w:marTop w:val="0"/>
          <w:marBottom w:val="0"/>
          <w:divBdr>
            <w:top w:val="none" w:sz="0" w:space="0" w:color="auto"/>
            <w:left w:val="none" w:sz="0" w:space="0" w:color="auto"/>
            <w:bottom w:val="none" w:sz="0" w:space="0" w:color="auto"/>
            <w:right w:val="none" w:sz="0" w:space="0" w:color="auto"/>
          </w:divBdr>
          <w:divsChild>
            <w:div w:id="1607149597">
              <w:marLeft w:val="0"/>
              <w:marRight w:val="0"/>
              <w:marTop w:val="0"/>
              <w:marBottom w:val="0"/>
              <w:divBdr>
                <w:top w:val="none" w:sz="0" w:space="0" w:color="auto"/>
                <w:left w:val="none" w:sz="0" w:space="0" w:color="auto"/>
                <w:bottom w:val="none" w:sz="0" w:space="0" w:color="auto"/>
                <w:right w:val="none" w:sz="0" w:space="0" w:color="auto"/>
              </w:divBdr>
              <w:divsChild>
                <w:div w:id="602958204">
                  <w:marLeft w:val="0"/>
                  <w:marRight w:val="0"/>
                  <w:marTop w:val="0"/>
                  <w:marBottom w:val="0"/>
                  <w:divBdr>
                    <w:top w:val="none" w:sz="0" w:space="0" w:color="auto"/>
                    <w:left w:val="none" w:sz="0" w:space="0" w:color="auto"/>
                    <w:bottom w:val="none" w:sz="0" w:space="0" w:color="auto"/>
                    <w:right w:val="none" w:sz="0" w:space="0" w:color="auto"/>
                  </w:divBdr>
                  <w:divsChild>
                    <w:div w:id="472451430">
                      <w:marLeft w:val="0"/>
                      <w:marRight w:val="0"/>
                      <w:marTop w:val="0"/>
                      <w:marBottom w:val="0"/>
                      <w:divBdr>
                        <w:top w:val="none" w:sz="0" w:space="0" w:color="auto"/>
                        <w:left w:val="none" w:sz="0" w:space="0" w:color="auto"/>
                        <w:bottom w:val="none" w:sz="0" w:space="0" w:color="auto"/>
                        <w:right w:val="none" w:sz="0" w:space="0" w:color="auto"/>
                      </w:divBdr>
                      <w:divsChild>
                        <w:div w:id="2240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32372">
      <w:bodyDiv w:val="1"/>
      <w:marLeft w:val="0"/>
      <w:marRight w:val="0"/>
      <w:marTop w:val="0"/>
      <w:marBottom w:val="0"/>
      <w:divBdr>
        <w:top w:val="none" w:sz="0" w:space="0" w:color="auto"/>
        <w:left w:val="none" w:sz="0" w:space="0" w:color="auto"/>
        <w:bottom w:val="none" w:sz="0" w:space="0" w:color="auto"/>
        <w:right w:val="none" w:sz="0" w:space="0" w:color="auto"/>
      </w:divBdr>
    </w:div>
    <w:div w:id="1293367750">
      <w:bodyDiv w:val="1"/>
      <w:marLeft w:val="0"/>
      <w:marRight w:val="0"/>
      <w:marTop w:val="0"/>
      <w:marBottom w:val="0"/>
      <w:divBdr>
        <w:top w:val="none" w:sz="0" w:space="0" w:color="auto"/>
        <w:left w:val="none" w:sz="0" w:space="0" w:color="auto"/>
        <w:bottom w:val="none" w:sz="0" w:space="0" w:color="auto"/>
        <w:right w:val="none" w:sz="0" w:space="0" w:color="auto"/>
      </w:divBdr>
    </w:div>
    <w:div w:id="1348753463">
      <w:bodyDiv w:val="1"/>
      <w:marLeft w:val="0"/>
      <w:marRight w:val="0"/>
      <w:marTop w:val="0"/>
      <w:marBottom w:val="0"/>
      <w:divBdr>
        <w:top w:val="none" w:sz="0" w:space="0" w:color="auto"/>
        <w:left w:val="none" w:sz="0" w:space="0" w:color="auto"/>
        <w:bottom w:val="none" w:sz="0" w:space="0" w:color="auto"/>
        <w:right w:val="none" w:sz="0" w:space="0" w:color="auto"/>
      </w:divBdr>
      <w:divsChild>
        <w:div w:id="108663725">
          <w:marLeft w:val="0"/>
          <w:marRight w:val="0"/>
          <w:marTop w:val="0"/>
          <w:marBottom w:val="0"/>
          <w:divBdr>
            <w:top w:val="none" w:sz="0" w:space="0" w:color="auto"/>
            <w:left w:val="none" w:sz="0" w:space="0" w:color="auto"/>
            <w:bottom w:val="none" w:sz="0" w:space="0" w:color="auto"/>
            <w:right w:val="none" w:sz="0" w:space="0" w:color="auto"/>
          </w:divBdr>
          <w:divsChild>
            <w:div w:id="1612321663">
              <w:marLeft w:val="0"/>
              <w:marRight w:val="0"/>
              <w:marTop w:val="0"/>
              <w:marBottom w:val="125"/>
              <w:divBdr>
                <w:top w:val="none" w:sz="0" w:space="0" w:color="auto"/>
                <w:left w:val="none" w:sz="0" w:space="0" w:color="auto"/>
                <w:bottom w:val="none" w:sz="0" w:space="0" w:color="auto"/>
                <w:right w:val="none" w:sz="0" w:space="0" w:color="auto"/>
              </w:divBdr>
              <w:divsChild>
                <w:div w:id="559101094">
                  <w:marLeft w:val="0"/>
                  <w:marRight w:val="0"/>
                  <w:marTop w:val="0"/>
                  <w:marBottom w:val="0"/>
                  <w:divBdr>
                    <w:top w:val="none" w:sz="0" w:space="0" w:color="auto"/>
                    <w:left w:val="none" w:sz="0" w:space="0" w:color="auto"/>
                    <w:bottom w:val="none" w:sz="0" w:space="0" w:color="auto"/>
                    <w:right w:val="none" w:sz="0" w:space="0" w:color="auto"/>
                  </w:divBdr>
                  <w:divsChild>
                    <w:div w:id="482820842">
                      <w:marLeft w:val="0"/>
                      <w:marRight w:val="0"/>
                      <w:marTop w:val="0"/>
                      <w:marBottom w:val="0"/>
                      <w:divBdr>
                        <w:top w:val="none" w:sz="0" w:space="0" w:color="auto"/>
                        <w:left w:val="none" w:sz="0" w:space="0" w:color="auto"/>
                        <w:bottom w:val="none" w:sz="0" w:space="0" w:color="auto"/>
                        <w:right w:val="none" w:sz="0" w:space="0" w:color="auto"/>
                      </w:divBdr>
                      <w:divsChild>
                        <w:div w:id="21448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93170">
      <w:bodyDiv w:val="1"/>
      <w:marLeft w:val="0"/>
      <w:marRight w:val="0"/>
      <w:marTop w:val="0"/>
      <w:marBottom w:val="0"/>
      <w:divBdr>
        <w:top w:val="none" w:sz="0" w:space="0" w:color="auto"/>
        <w:left w:val="none" w:sz="0" w:space="0" w:color="auto"/>
        <w:bottom w:val="none" w:sz="0" w:space="0" w:color="auto"/>
        <w:right w:val="none" w:sz="0" w:space="0" w:color="auto"/>
      </w:divBdr>
      <w:divsChild>
        <w:div w:id="825442544">
          <w:marLeft w:val="576"/>
          <w:marRight w:val="576"/>
          <w:marTop w:val="0"/>
          <w:marBottom w:val="0"/>
          <w:divBdr>
            <w:top w:val="none" w:sz="0" w:space="0" w:color="auto"/>
            <w:left w:val="none" w:sz="0" w:space="0" w:color="auto"/>
            <w:bottom w:val="none" w:sz="0" w:space="0" w:color="auto"/>
            <w:right w:val="none" w:sz="0" w:space="0" w:color="auto"/>
          </w:divBdr>
          <w:divsChild>
            <w:div w:id="1536187620">
              <w:marLeft w:val="0"/>
              <w:marRight w:val="0"/>
              <w:marTop w:val="0"/>
              <w:marBottom w:val="0"/>
              <w:divBdr>
                <w:top w:val="none" w:sz="0" w:space="0" w:color="auto"/>
                <w:left w:val="none" w:sz="0" w:space="0" w:color="auto"/>
                <w:bottom w:val="none" w:sz="0" w:space="0" w:color="auto"/>
                <w:right w:val="none" w:sz="0" w:space="0" w:color="auto"/>
              </w:divBdr>
              <w:divsChild>
                <w:div w:id="202593882">
                  <w:marLeft w:val="0"/>
                  <w:marRight w:val="0"/>
                  <w:marTop w:val="0"/>
                  <w:marBottom w:val="240"/>
                  <w:divBdr>
                    <w:top w:val="none" w:sz="0" w:space="0" w:color="auto"/>
                    <w:left w:val="none" w:sz="0" w:space="0" w:color="auto"/>
                    <w:bottom w:val="none" w:sz="0" w:space="0" w:color="auto"/>
                    <w:right w:val="none" w:sz="0" w:space="0" w:color="auto"/>
                  </w:divBdr>
                  <w:divsChild>
                    <w:div w:id="14811198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82689274">
      <w:bodyDiv w:val="1"/>
      <w:marLeft w:val="0"/>
      <w:marRight w:val="0"/>
      <w:marTop w:val="0"/>
      <w:marBottom w:val="0"/>
      <w:divBdr>
        <w:top w:val="none" w:sz="0" w:space="0" w:color="auto"/>
        <w:left w:val="none" w:sz="0" w:space="0" w:color="auto"/>
        <w:bottom w:val="none" w:sz="0" w:space="0" w:color="auto"/>
        <w:right w:val="none" w:sz="0" w:space="0" w:color="auto"/>
      </w:divBdr>
    </w:div>
    <w:div w:id="205122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Foglio_di_lavoro_di_Microsoft_Office_Excel1.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bosettiegatti.com/info/norme/statali/2000_0445.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2A577-5F07-4CDD-9DBA-4AC2DA63B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6241</Words>
  <Characters>41472</Characters>
  <Application>Microsoft Office Word</Application>
  <DocSecurity>0</DocSecurity>
  <Lines>345</Lines>
  <Paragraphs>95</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47618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cp:lastPrinted>2015-02-07T11:51:00Z</cp:lastPrinted>
  <dcterms:created xsi:type="dcterms:W3CDTF">2015-02-07T11:45:00Z</dcterms:created>
  <dcterms:modified xsi:type="dcterms:W3CDTF">2015-02-07T11:54:00Z</dcterms:modified>
</cp:coreProperties>
</file>